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301AD" w14:textId="77777777" w:rsidR="00B1566B" w:rsidRPr="006B1061" w:rsidRDefault="00B1566B" w:rsidP="00B1566B">
      <w:pPr>
        <w:jc w:val="right"/>
        <w:rPr>
          <w:rFonts w:asciiTheme="minorHAnsi" w:eastAsiaTheme="minorEastAsia" w:hAnsiTheme="minorHAnsi" w:hint="default"/>
          <w:color w:val="auto"/>
          <w:sz w:val="22"/>
          <w:szCs w:val="22"/>
        </w:rPr>
      </w:pPr>
      <w:r w:rsidRPr="006B1061">
        <w:rPr>
          <w:rFonts w:asciiTheme="minorHAnsi" w:eastAsiaTheme="minorEastAsia" w:hAnsiTheme="minorHAnsi" w:hint="default"/>
          <w:color w:val="auto"/>
          <w:sz w:val="22"/>
          <w:szCs w:val="22"/>
        </w:rPr>
        <w:t>（別紙様式</w:t>
      </w:r>
      <w:r w:rsidRPr="006B1061">
        <w:rPr>
          <w:rFonts w:asciiTheme="minorHAnsi" w:eastAsiaTheme="minorEastAsia" w:hAnsiTheme="minorHAnsi"/>
          <w:color w:val="auto"/>
          <w:sz w:val="22"/>
          <w:szCs w:val="22"/>
        </w:rPr>
        <w:t>５</w:t>
      </w:r>
      <w:r w:rsidRPr="006B1061">
        <w:rPr>
          <w:rFonts w:asciiTheme="minorHAnsi" w:eastAsiaTheme="minorEastAsia" w:hAnsiTheme="minorHAnsi" w:hint="default"/>
          <w:color w:val="auto"/>
          <w:sz w:val="22"/>
          <w:szCs w:val="22"/>
        </w:rPr>
        <w:t>）</w:t>
      </w:r>
    </w:p>
    <w:p w14:paraId="6E242555" w14:textId="77777777" w:rsidR="00B1566B" w:rsidRPr="006B1061" w:rsidRDefault="00B1566B" w:rsidP="00B1566B">
      <w:pPr>
        <w:jc w:val="right"/>
        <w:rPr>
          <w:rFonts w:asciiTheme="minorHAnsi" w:eastAsiaTheme="minorEastAsia" w:hAnsiTheme="minorHAnsi" w:hint="default"/>
          <w:color w:val="auto"/>
          <w:sz w:val="22"/>
          <w:szCs w:val="22"/>
        </w:rPr>
      </w:pPr>
    </w:p>
    <w:p w14:paraId="7BB925C3" w14:textId="77777777" w:rsidR="00B1566B" w:rsidRPr="006B1061" w:rsidRDefault="00B1566B" w:rsidP="00B1566B">
      <w:pPr>
        <w:jc w:val="right"/>
        <w:rPr>
          <w:rFonts w:asciiTheme="minorHAnsi" w:eastAsiaTheme="minorEastAsia" w:hAnsiTheme="minorHAnsi" w:hint="default"/>
          <w:color w:val="auto"/>
          <w:sz w:val="22"/>
          <w:szCs w:val="22"/>
        </w:rPr>
      </w:pPr>
      <w:r w:rsidRPr="006B1061">
        <w:rPr>
          <w:rFonts w:asciiTheme="minorHAnsi" w:eastAsiaTheme="minorEastAsia" w:hAnsiTheme="minorHAnsi" w:hint="default"/>
          <w:color w:val="auto"/>
          <w:sz w:val="22"/>
          <w:szCs w:val="22"/>
        </w:rPr>
        <w:t>年　　月　　日</w:t>
      </w:r>
    </w:p>
    <w:p w14:paraId="08EA9BA9" w14:textId="77777777" w:rsidR="00B1566B" w:rsidRPr="006B1061" w:rsidRDefault="00B1566B" w:rsidP="00B1566B">
      <w:pPr>
        <w:rPr>
          <w:rFonts w:asciiTheme="minorHAnsi" w:eastAsiaTheme="minorEastAsia" w:hAnsiTheme="minorHAnsi" w:hint="default"/>
          <w:color w:val="auto"/>
          <w:sz w:val="22"/>
          <w:szCs w:val="22"/>
        </w:rPr>
      </w:pPr>
    </w:p>
    <w:p w14:paraId="2B625293" w14:textId="77777777" w:rsidR="00B1566B" w:rsidRPr="006B1061" w:rsidRDefault="00B1566B" w:rsidP="00B1566B">
      <w:pPr>
        <w:rPr>
          <w:rFonts w:asciiTheme="minorHAnsi" w:eastAsiaTheme="minorEastAsia" w:hAnsiTheme="minorHAnsi" w:hint="default"/>
          <w:color w:val="auto"/>
          <w:sz w:val="22"/>
          <w:szCs w:val="22"/>
        </w:rPr>
      </w:pPr>
      <w:r w:rsidRPr="006B1061">
        <w:rPr>
          <w:rFonts w:asciiTheme="minorHAnsi" w:eastAsiaTheme="minorEastAsia" w:hAnsiTheme="minorHAnsi" w:hint="default"/>
          <w:color w:val="auto"/>
          <w:sz w:val="22"/>
          <w:szCs w:val="22"/>
        </w:rPr>
        <w:t>一般社団法人　日本食品認定機構　理事長　殿</w:t>
      </w:r>
    </w:p>
    <w:p w14:paraId="7606A35F" w14:textId="77777777" w:rsidR="00B1566B" w:rsidRPr="006B1061" w:rsidRDefault="00B1566B" w:rsidP="00B1566B">
      <w:pPr>
        <w:jc w:val="left"/>
        <w:rPr>
          <w:rFonts w:asciiTheme="minorHAnsi" w:eastAsiaTheme="minorEastAsia" w:hAnsiTheme="minorHAnsi" w:hint="default"/>
          <w:color w:val="auto"/>
          <w:sz w:val="22"/>
          <w:szCs w:val="22"/>
        </w:rPr>
      </w:pPr>
    </w:p>
    <w:p w14:paraId="77B668C5" w14:textId="77777777" w:rsidR="00B1566B" w:rsidRPr="006B1061" w:rsidRDefault="00B1566B" w:rsidP="00B1566B">
      <w:pPr>
        <w:ind w:leftChars="1890" w:left="3969"/>
        <w:jc w:val="left"/>
        <w:rPr>
          <w:rFonts w:asciiTheme="minorHAnsi" w:eastAsiaTheme="minorEastAsia" w:hAnsiTheme="minorHAnsi" w:hint="default"/>
          <w:color w:val="auto"/>
          <w:sz w:val="22"/>
          <w:szCs w:val="22"/>
        </w:rPr>
      </w:pPr>
      <w:r w:rsidRPr="006B1061">
        <w:rPr>
          <w:rFonts w:asciiTheme="minorHAnsi" w:eastAsiaTheme="minorEastAsia" w:hAnsiTheme="minorHAnsi" w:hint="default"/>
          <w:color w:val="auto"/>
          <w:sz w:val="22"/>
          <w:szCs w:val="22"/>
        </w:rPr>
        <w:t>申請者</w:t>
      </w:r>
    </w:p>
    <w:p w14:paraId="2BDE581C" w14:textId="77777777" w:rsidR="00B1566B" w:rsidRPr="006B1061" w:rsidRDefault="00B1566B" w:rsidP="00B1566B">
      <w:pPr>
        <w:ind w:leftChars="1890" w:left="3969"/>
        <w:jc w:val="left"/>
        <w:rPr>
          <w:rFonts w:asciiTheme="minorHAnsi" w:eastAsiaTheme="minorEastAsia" w:hAnsiTheme="minorHAnsi" w:hint="default"/>
          <w:color w:val="auto"/>
          <w:sz w:val="22"/>
          <w:szCs w:val="22"/>
        </w:rPr>
      </w:pPr>
      <w:r w:rsidRPr="006B1061">
        <w:rPr>
          <w:rFonts w:asciiTheme="minorHAnsi" w:eastAsiaTheme="minorEastAsia" w:hAnsiTheme="minorHAnsi" w:hint="default"/>
          <w:color w:val="auto"/>
          <w:sz w:val="22"/>
          <w:szCs w:val="22"/>
        </w:rPr>
        <w:t>住　所</w:t>
      </w:r>
    </w:p>
    <w:p w14:paraId="0BE6FE78" w14:textId="77777777" w:rsidR="00B1566B" w:rsidRPr="006B1061" w:rsidRDefault="00B1566B" w:rsidP="00B1566B">
      <w:pPr>
        <w:ind w:leftChars="1890" w:left="3969"/>
        <w:rPr>
          <w:rFonts w:asciiTheme="minorHAnsi" w:eastAsiaTheme="minorEastAsia" w:hAnsiTheme="minorHAnsi" w:hint="default"/>
          <w:color w:val="auto"/>
          <w:sz w:val="22"/>
          <w:szCs w:val="22"/>
        </w:rPr>
      </w:pPr>
      <w:r w:rsidRPr="006B1061">
        <w:rPr>
          <w:rFonts w:asciiTheme="minorHAnsi" w:eastAsiaTheme="minorEastAsia" w:hAnsiTheme="minorHAnsi" w:hint="default"/>
          <w:color w:val="auto"/>
          <w:sz w:val="22"/>
          <w:szCs w:val="22"/>
        </w:rPr>
        <w:t xml:space="preserve">氏　名　　　　　　</w:t>
      </w:r>
      <w:r w:rsidRPr="006B1061">
        <w:rPr>
          <w:rFonts w:asciiTheme="minorHAnsi" w:eastAsiaTheme="minorEastAsia" w:hAnsiTheme="minorHAnsi" w:hint="default"/>
          <w:color w:val="auto"/>
          <w:sz w:val="22"/>
          <w:szCs w:val="22"/>
        </w:rPr>
        <w:t xml:space="preserve"> </w:t>
      </w:r>
      <w:r w:rsidRPr="006B1061">
        <w:rPr>
          <w:rFonts w:asciiTheme="minorHAnsi" w:eastAsiaTheme="minorEastAsia" w:hAnsiTheme="minorHAnsi" w:hint="default"/>
          <w:color w:val="auto"/>
          <w:sz w:val="22"/>
          <w:szCs w:val="22"/>
        </w:rPr>
        <w:t xml:space="preserve">　　　　</w:t>
      </w:r>
      <w:r w:rsidRPr="006B1061">
        <w:rPr>
          <w:rFonts w:asciiTheme="minorHAnsi" w:eastAsiaTheme="minorEastAsia" w:hAnsiTheme="minorHAnsi" w:hint="default"/>
          <w:color w:val="auto"/>
          <w:sz w:val="22"/>
          <w:szCs w:val="22"/>
        </w:rPr>
        <w:t xml:space="preserve"> </w:t>
      </w:r>
    </w:p>
    <w:p w14:paraId="37BD0255" w14:textId="77777777" w:rsidR="00B1566B" w:rsidRPr="006B1061" w:rsidRDefault="00B1566B" w:rsidP="00B1566B">
      <w:pPr>
        <w:jc w:val="right"/>
        <w:rPr>
          <w:rFonts w:asciiTheme="minorHAnsi" w:eastAsiaTheme="minorEastAsia" w:hAnsiTheme="minorHAnsi" w:hint="default"/>
          <w:color w:val="auto"/>
          <w:sz w:val="22"/>
          <w:szCs w:val="22"/>
        </w:rPr>
      </w:pPr>
      <w:r w:rsidRPr="006B1061">
        <w:rPr>
          <w:rFonts w:asciiTheme="minorHAnsi" w:eastAsiaTheme="minorEastAsia" w:hAnsiTheme="minorHAnsi" w:hint="default"/>
          <w:color w:val="auto"/>
          <w:sz w:val="22"/>
          <w:szCs w:val="22"/>
        </w:rPr>
        <w:t>（法人にあっては、その所在地、名称及び代表者の氏名）</w:t>
      </w:r>
    </w:p>
    <w:p w14:paraId="690F4E51" w14:textId="77777777" w:rsidR="00B1566B" w:rsidRPr="006B1061" w:rsidRDefault="00B1566B" w:rsidP="00B1566B">
      <w:pPr>
        <w:jc w:val="left"/>
        <w:rPr>
          <w:rFonts w:asciiTheme="minorHAnsi" w:eastAsiaTheme="minorEastAsia" w:hAnsiTheme="minorHAnsi" w:hint="default"/>
          <w:color w:val="auto"/>
          <w:sz w:val="22"/>
          <w:szCs w:val="22"/>
        </w:rPr>
      </w:pPr>
    </w:p>
    <w:p w14:paraId="0B3C78A8" w14:textId="77777777" w:rsidR="00B1566B" w:rsidRPr="006B1061" w:rsidRDefault="00B1566B" w:rsidP="00B1566B">
      <w:pPr>
        <w:jc w:val="center"/>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サウジアラビア</w:t>
      </w:r>
      <w:r w:rsidRPr="006B1061">
        <w:rPr>
          <w:rFonts w:asciiTheme="minorHAnsi" w:eastAsiaTheme="minorEastAsia" w:hAnsiTheme="minorHAnsi" w:hint="default"/>
          <w:color w:val="auto"/>
          <w:sz w:val="22"/>
          <w:szCs w:val="22"/>
        </w:rPr>
        <w:t>向け輸出水産食品証明書発行申請書</w:t>
      </w:r>
    </w:p>
    <w:p w14:paraId="29ED88D8" w14:textId="77777777" w:rsidR="00B1566B" w:rsidRPr="006B1061" w:rsidRDefault="00B1566B" w:rsidP="00B1566B">
      <w:pPr>
        <w:jc w:val="left"/>
        <w:rPr>
          <w:rFonts w:asciiTheme="minorHAnsi" w:eastAsiaTheme="minorEastAsia" w:hAnsiTheme="minorHAnsi" w:hint="default"/>
          <w:color w:val="auto"/>
          <w:sz w:val="22"/>
          <w:szCs w:val="22"/>
        </w:rPr>
      </w:pPr>
    </w:p>
    <w:p w14:paraId="18A788B5" w14:textId="77777777" w:rsidR="00B1566B" w:rsidRPr="006B1061" w:rsidRDefault="00B1566B" w:rsidP="00B1566B">
      <w:pPr>
        <w:jc w:val="left"/>
        <w:rPr>
          <w:rFonts w:asciiTheme="minorHAnsi" w:eastAsiaTheme="minorEastAsia" w:hAnsiTheme="minorHAnsi" w:hint="default"/>
          <w:color w:val="auto"/>
          <w:sz w:val="22"/>
          <w:szCs w:val="22"/>
        </w:rPr>
      </w:pPr>
      <w:r w:rsidRPr="006B1061">
        <w:rPr>
          <w:rFonts w:asciiTheme="minorHAnsi" w:eastAsiaTheme="minorEastAsia" w:hAnsiTheme="minorHAnsi" w:hint="default"/>
          <w:color w:val="auto"/>
          <w:sz w:val="22"/>
          <w:szCs w:val="22"/>
        </w:rPr>
        <w:t xml:space="preserve">　下記輸出水産食品に関し、証明書の発行を申請したく、関係書類を添えて申請します。</w:t>
      </w:r>
    </w:p>
    <w:p w14:paraId="6E34511B" w14:textId="77777777" w:rsidR="00B1566B" w:rsidRPr="006B1061" w:rsidRDefault="00B1566B" w:rsidP="00B1566B">
      <w:pPr>
        <w:jc w:val="left"/>
        <w:rPr>
          <w:rFonts w:asciiTheme="minorHAnsi" w:eastAsiaTheme="minorEastAsia" w:hAnsiTheme="minorHAnsi" w:hint="default"/>
          <w:color w:val="auto"/>
          <w:sz w:val="22"/>
          <w:szCs w:val="22"/>
        </w:rPr>
      </w:pPr>
    </w:p>
    <w:p w14:paraId="68187257" w14:textId="77777777" w:rsidR="00B1566B" w:rsidRPr="006B1061" w:rsidRDefault="00B1566B" w:rsidP="00B1566B">
      <w:pPr>
        <w:jc w:val="center"/>
        <w:rPr>
          <w:rFonts w:asciiTheme="minorHAnsi" w:eastAsiaTheme="minorEastAsia" w:hAnsiTheme="minorHAnsi" w:hint="default"/>
          <w:color w:val="auto"/>
          <w:sz w:val="22"/>
          <w:szCs w:val="22"/>
        </w:rPr>
      </w:pPr>
      <w:r w:rsidRPr="006B1061">
        <w:rPr>
          <w:rFonts w:asciiTheme="minorHAnsi" w:eastAsiaTheme="minorEastAsia" w:hAnsiTheme="minorHAnsi" w:hint="default"/>
          <w:color w:val="auto"/>
          <w:sz w:val="22"/>
          <w:szCs w:val="22"/>
        </w:rPr>
        <w:t>記</w:t>
      </w:r>
    </w:p>
    <w:p w14:paraId="0CE7656D" w14:textId="77777777" w:rsidR="00B1566B" w:rsidRPr="006B1061" w:rsidRDefault="00B1566B" w:rsidP="00B1566B">
      <w:pPr>
        <w:jc w:val="left"/>
        <w:rPr>
          <w:rFonts w:asciiTheme="minorHAnsi" w:eastAsiaTheme="minorEastAsia" w:hAnsiTheme="minorHAnsi" w:hint="default"/>
          <w:color w:val="auto"/>
          <w:sz w:val="22"/>
          <w:szCs w:val="22"/>
        </w:rPr>
      </w:pPr>
    </w:p>
    <w:p w14:paraId="242AB6B4" w14:textId="77777777" w:rsidR="00B1566B" w:rsidRPr="006B1061" w:rsidRDefault="00B1566B" w:rsidP="00B1566B">
      <w:pPr>
        <w:rPr>
          <w:rFonts w:asciiTheme="minorHAnsi" w:eastAsiaTheme="minorEastAsia" w:hAnsiTheme="minorHAnsi" w:cs="Times New Roman" w:hint="default"/>
          <w:color w:val="auto"/>
          <w:spacing w:val="6"/>
          <w:sz w:val="22"/>
          <w:szCs w:val="22"/>
        </w:rPr>
      </w:pPr>
      <w:r w:rsidRPr="006B1061">
        <w:rPr>
          <w:rFonts w:asciiTheme="minorHAnsi" w:eastAsiaTheme="minorEastAsia" w:hAnsiTheme="minorHAnsi" w:hint="default"/>
          <w:color w:val="auto"/>
          <w:sz w:val="22"/>
          <w:szCs w:val="22"/>
        </w:rPr>
        <w:t>１．輸出水産食品の詳細（日本語・英語併記のこと）</w:t>
      </w:r>
    </w:p>
    <w:p w14:paraId="15AFE266" w14:textId="77777777" w:rsidR="00B1566B" w:rsidRPr="006B1061" w:rsidRDefault="00B1566B" w:rsidP="00B1566B">
      <w:pPr>
        <w:pStyle w:val="a7"/>
        <w:numPr>
          <w:ilvl w:val="0"/>
          <w:numId w:val="24"/>
        </w:numPr>
        <w:rPr>
          <w:rFonts w:asciiTheme="minorHAnsi" w:eastAsiaTheme="minorEastAsia" w:hAnsiTheme="minorHAnsi"/>
          <w:spacing w:val="6"/>
          <w:sz w:val="22"/>
          <w:szCs w:val="22"/>
          <w:lang w:eastAsia="ja-JP"/>
        </w:rPr>
      </w:pPr>
      <w:r w:rsidRPr="006B1061">
        <w:rPr>
          <w:rFonts w:asciiTheme="minorHAnsi" w:eastAsiaTheme="minorEastAsia" w:hAnsiTheme="minorHAnsi"/>
          <w:sz w:val="22"/>
          <w:szCs w:val="22"/>
          <w:lang w:eastAsia="ja-JP"/>
        </w:rPr>
        <w:t>輸出者の名称、所在地（郵便番号を含む。）（別紙様式６の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.1.</w:t>
      </w:r>
      <w:r w:rsidRPr="006B1061">
        <w:rPr>
          <w:rFonts w:asciiTheme="minorHAnsi" w:eastAsiaTheme="minorEastAsia" w:hAnsiTheme="minorHAnsi"/>
          <w:sz w:val="22"/>
          <w:szCs w:val="22"/>
          <w:lang w:eastAsia="ja-JP"/>
        </w:rPr>
        <w:t>関係）</w:t>
      </w:r>
    </w:p>
    <w:p w14:paraId="178D0FB7" w14:textId="77777777" w:rsidR="00B1566B" w:rsidRPr="006B1061" w:rsidRDefault="00B1566B" w:rsidP="00B1566B">
      <w:pPr>
        <w:pStyle w:val="a7"/>
        <w:numPr>
          <w:ilvl w:val="0"/>
          <w:numId w:val="24"/>
        </w:numPr>
        <w:rPr>
          <w:rFonts w:asciiTheme="minorHAnsi" w:eastAsiaTheme="minorEastAsia" w:hAnsiTheme="minorHAnsi"/>
          <w:spacing w:val="6"/>
          <w:sz w:val="22"/>
          <w:szCs w:val="22"/>
          <w:lang w:eastAsia="ja-JP"/>
        </w:rPr>
      </w:pPr>
      <w:r w:rsidRPr="006B1061">
        <w:rPr>
          <w:rFonts w:asciiTheme="minorHAnsi" w:eastAsiaTheme="minorEastAsia" w:hAnsiTheme="minorHAnsi"/>
          <w:sz w:val="22"/>
          <w:szCs w:val="22"/>
          <w:lang w:eastAsia="ja-JP"/>
        </w:rPr>
        <w:t>輸入者の名称、所在地（郵便番号を含む。）（別紙様式６の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.4.</w:t>
      </w:r>
      <w:r w:rsidRPr="006B1061">
        <w:rPr>
          <w:rFonts w:asciiTheme="minorHAnsi" w:eastAsiaTheme="minorEastAsia" w:hAnsiTheme="minorHAnsi"/>
          <w:sz w:val="22"/>
          <w:szCs w:val="22"/>
          <w:lang w:eastAsia="ja-JP"/>
        </w:rPr>
        <w:t>関係</w:t>
      </w:r>
      <w:r w:rsidRPr="006B1061">
        <w:rPr>
          <w:rFonts w:asciiTheme="minorHAnsi" w:eastAsiaTheme="minorEastAsia" w:hAnsiTheme="minorHAnsi" w:hint="eastAsia"/>
          <w:sz w:val="22"/>
          <w:szCs w:val="22"/>
          <w:lang w:eastAsia="ja-JP"/>
        </w:rPr>
        <w:t>）</w:t>
      </w:r>
    </w:p>
    <w:p w14:paraId="19A09CD9" w14:textId="77777777" w:rsidR="00B1566B" w:rsidRPr="006B1061" w:rsidRDefault="00B1566B" w:rsidP="00B1566B">
      <w:pPr>
        <w:pStyle w:val="a7"/>
        <w:numPr>
          <w:ilvl w:val="0"/>
          <w:numId w:val="24"/>
        </w:numPr>
        <w:rPr>
          <w:rFonts w:asciiTheme="minorHAnsi" w:eastAsiaTheme="minorEastAsia" w:hAnsiTheme="minorHAnsi"/>
          <w:spacing w:val="6"/>
          <w:sz w:val="22"/>
          <w:szCs w:val="22"/>
          <w:lang w:eastAsia="ja-JP"/>
        </w:rPr>
      </w:pPr>
      <w:r w:rsidRPr="006B1061">
        <w:rPr>
          <w:rFonts w:asciiTheme="minorHAnsi" w:eastAsiaTheme="minorEastAsia" w:hAnsiTheme="minorHAnsi" w:hint="eastAsia"/>
          <w:sz w:val="22"/>
          <w:szCs w:val="22"/>
          <w:lang w:eastAsia="ja-JP"/>
        </w:rPr>
        <w:t>仕向先国</w:t>
      </w:r>
      <w:r w:rsidRPr="006B1061">
        <w:rPr>
          <w:rFonts w:asciiTheme="minorHAnsi" w:eastAsiaTheme="minorEastAsia" w:hAnsiTheme="minorHAnsi"/>
          <w:sz w:val="22"/>
          <w:szCs w:val="22"/>
          <w:lang w:eastAsia="ja-JP"/>
        </w:rPr>
        <w:t>（別紙様式６の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w:t>
      </w:r>
      <w:r w:rsidRPr="006B1061">
        <w:rPr>
          <w:rFonts w:asciiTheme="minorHAnsi" w:eastAsiaTheme="minorEastAsia" w:hAnsiTheme="minorHAnsi" w:hint="eastAsia"/>
          <w:sz w:val="22"/>
          <w:szCs w:val="22"/>
          <w:lang w:eastAsia="ja-JP"/>
        </w:rPr>
        <w:t>6</w:t>
      </w:r>
      <w:r w:rsidRPr="006B1061">
        <w:rPr>
          <w:rFonts w:asciiTheme="minorHAnsi" w:eastAsiaTheme="minorEastAsia" w:hAnsiTheme="minorHAnsi"/>
          <w:sz w:val="22"/>
          <w:szCs w:val="22"/>
          <w:lang w:eastAsia="ja-JP"/>
        </w:rPr>
        <w:t>.</w:t>
      </w:r>
      <w:r w:rsidRPr="006B1061">
        <w:rPr>
          <w:rFonts w:asciiTheme="minorHAnsi" w:eastAsiaTheme="minorEastAsia" w:hAnsiTheme="minorHAnsi"/>
          <w:sz w:val="22"/>
          <w:szCs w:val="22"/>
          <w:lang w:eastAsia="ja-JP"/>
        </w:rPr>
        <w:t>関係</w:t>
      </w:r>
      <w:r w:rsidRPr="006B1061">
        <w:rPr>
          <w:rFonts w:asciiTheme="minorHAnsi" w:eastAsiaTheme="minorEastAsia" w:hAnsiTheme="minorHAnsi" w:hint="eastAsia"/>
          <w:sz w:val="22"/>
          <w:szCs w:val="22"/>
          <w:lang w:eastAsia="ja-JP"/>
        </w:rPr>
        <w:t>）（※１）</w:t>
      </w:r>
    </w:p>
    <w:p w14:paraId="41AE019B" w14:textId="77777777" w:rsidR="00B1566B" w:rsidRPr="006B1061" w:rsidRDefault="00B1566B" w:rsidP="00B1566B">
      <w:pPr>
        <w:pStyle w:val="a7"/>
        <w:numPr>
          <w:ilvl w:val="0"/>
          <w:numId w:val="24"/>
        </w:numPr>
        <w:rPr>
          <w:rFonts w:asciiTheme="minorHAnsi" w:eastAsiaTheme="minorEastAsia" w:hAnsiTheme="minorHAnsi"/>
          <w:spacing w:val="6"/>
          <w:sz w:val="22"/>
          <w:szCs w:val="22"/>
          <w:lang w:eastAsia="ja-JP"/>
        </w:rPr>
      </w:pPr>
      <w:r w:rsidRPr="006B1061">
        <w:rPr>
          <w:rFonts w:asciiTheme="minorHAnsi" w:eastAsiaTheme="minorEastAsia" w:hAnsiTheme="minorHAnsi"/>
          <w:sz w:val="22"/>
          <w:szCs w:val="22"/>
          <w:lang w:eastAsia="ja-JP"/>
        </w:rPr>
        <w:t>認定施設の名称、所在地及び認定番号（別紙様式６の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.7.</w:t>
      </w:r>
      <w:r w:rsidRPr="006B1061">
        <w:rPr>
          <w:rFonts w:asciiTheme="minorHAnsi" w:eastAsiaTheme="minorEastAsia" w:hAnsiTheme="minorHAnsi"/>
          <w:sz w:val="22"/>
          <w:szCs w:val="22"/>
          <w:lang w:eastAsia="ja-JP"/>
        </w:rPr>
        <w:t>関係）</w:t>
      </w:r>
    </w:p>
    <w:p w14:paraId="4B8069CE" w14:textId="77777777" w:rsidR="00B1566B" w:rsidRPr="006B1061" w:rsidRDefault="00B1566B" w:rsidP="00B1566B">
      <w:pPr>
        <w:pStyle w:val="a7"/>
        <w:numPr>
          <w:ilvl w:val="0"/>
          <w:numId w:val="24"/>
        </w:numPr>
        <w:rPr>
          <w:rFonts w:asciiTheme="minorHAnsi" w:eastAsiaTheme="minorEastAsia" w:hAnsiTheme="minorHAnsi"/>
          <w:spacing w:val="6"/>
          <w:sz w:val="22"/>
          <w:szCs w:val="22"/>
          <w:lang w:eastAsia="ja-JP"/>
        </w:rPr>
      </w:pPr>
      <w:r w:rsidRPr="006B1061">
        <w:rPr>
          <w:rFonts w:asciiTheme="minorHAnsi" w:eastAsiaTheme="minorEastAsia" w:hAnsiTheme="minorHAnsi"/>
          <w:sz w:val="22"/>
          <w:szCs w:val="22"/>
          <w:lang w:eastAsia="ja-JP"/>
        </w:rPr>
        <w:t>到着地（別紙様式６の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.9.</w:t>
      </w:r>
      <w:r w:rsidRPr="006B1061">
        <w:rPr>
          <w:rFonts w:asciiTheme="minorHAnsi" w:eastAsiaTheme="minorEastAsia" w:hAnsiTheme="minorHAnsi"/>
          <w:sz w:val="22"/>
          <w:szCs w:val="22"/>
          <w:lang w:eastAsia="ja-JP"/>
        </w:rPr>
        <w:t>関係）</w:t>
      </w:r>
    </w:p>
    <w:p w14:paraId="1867DD27" w14:textId="77777777" w:rsidR="00B1566B" w:rsidRPr="006B1061" w:rsidRDefault="00B1566B" w:rsidP="00B1566B">
      <w:pPr>
        <w:pStyle w:val="a7"/>
        <w:numPr>
          <w:ilvl w:val="0"/>
          <w:numId w:val="24"/>
        </w:numPr>
        <w:rPr>
          <w:rFonts w:asciiTheme="minorHAnsi" w:eastAsiaTheme="minorEastAsia" w:hAnsiTheme="minorHAnsi"/>
          <w:spacing w:val="6"/>
          <w:sz w:val="22"/>
          <w:szCs w:val="22"/>
          <w:lang w:eastAsia="ja-JP"/>
        </w:rPr>
      </w:pPr>
      <w:r w:rsidRPr="006B1061">
        <w:rPr>
          <w:rFonts w:asciiTheme="minorHAnsi" w:eastAsiaTheme="minorEastAsia" w:hAnsiTheme="minorHAnsi"/>
          <w:sz w:val="22"/>
          <w:szCs w:val="22"/>
          <w:lang w:eastAsia="ja-JP"/>
        </w:rPr>
        <w:t>出港地（別紙様式６の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.10.</w:t>
      </w:r>
      <w:r w:rsidRPr="006B1061">
        <w:rPr>
          <w:rFonts w:asciiTheme="minorHAnsi" w:eastAsiaTheme="minorEastAsia" w:hAnsiTheme="minorHAnsi"/>
          <w:sz w:val="22"/>
          <w:szCs w:val="22"/>
          <w:lang w:eastAsia="ja-JP"/>
        </w:rPr>
        <w:t>関係）</w:t>
      </w:r>
    </w:p>
    <w:p w14:paraId="639BE86C" w14:textId="77777777" w:rsidR="00B1566B" w:rsidRPr="006B1061" w:rsidRDefault="00B1566B" w:rsidP="00B1566B">
      <w:pPr>
        <w:pStyle w:val="a7"/>
        <w:numPr>
          <w:ilvl w:val="0"/>
          <w:numId w:val="24"/>
        </w:numPr>
        <w:rPr>
          <w:rFonts w:asciiTheme="minorHAnsi" w:eastAsiaTheme="minorEastAsia" w:hAnsiTheme="minorHAnsi"/>
          <w:sz w:val="22"/>
          <w:szCs w:val="22"/>
          <w:lang w:eastAsia="ja-JP"/>
        </w:rPr>
      </w:pPr>
      <w:r w:rsidRPr="006B1061">
        <w:rPr>
          <w:rFonts w:asciiTheme="minorHAnsi" w:eastAsiaTheme="minorEastAsia" w:hAnsiTheme="minorHAnsi"/>
          <w:sz w:val="22"/>
          <w:szCs w:val="22"/>
          <w:lang w:eastAsia="ja-JP"/>
        </w:rPr>
        <w:t>輸送方法</w:t>
      </w:r>
      <w:r w:rsidRPr="006B1061">
        <w:rPr>
          <w:rFonts w:asciiTheme="minorHAnsi" w:eastAsiaTheme="minorEastAsia" w:hAnsiTheme="minorHAnsi"/>
          <w:sz w:val="22"/>
          <w:szCs w:val="22"/>
          <w:lang w:eastAsia="ja-JP"/>
        </w:rPr>
        <w:t>(</w:t>
      </w:r>
      <w:r w:rsidRPr="006B1061">
        <w:rPr>
          <w:rFonts w:asciiTheme="minorHAnsi" w:eastAsiaTheme="minorEastAsia" w:hAnsiTheme="minorHAnsi"/>
          <w:sz w:val="22"/>
          <w:szCs w:val="22"/>
          <w:lang w:eastAsia="ja-JP"/>
        </w:rPr>
        <w:t>次のア．からウ．までのいずれか１つにチェック</w:t>
      </w:r>
      <w:r w:rsidRPr="006B1061">
        <w:rPr>
          <w:rFonts w:asciiTheme="minorHAnsi" w:eastAsiaTheme="minorEastAsia" w:hAnsiTheme="minorHAnsi"/>
          <w:sz w:val="22"/>
          <w:szCs w:val="22"/>
          <w:lang w:eastAsia="ja-JP"/>
        </w:rPr>
        <w:t>)(</w:t>
      </w:r>
      <w:r w:rsidRPr="006B1061">
        <w:rPr>
          <w:rFonts w:asciiTheme="minorHAnsi" w:eastAsiaTheme="minorEastAsia" w:hAnsiTheme="minorHAnsi"/>
          <w:sz w:val="22"/>
          <w:szCs w:val="22"/>
          <w:lang w:eastAsia="ja-JP"/>
        </w:rPr>
        <w:t>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.11.</w:t>
      </w:r>
      <w:r w:rsidRPr="006B1061">
        <w:rPr>
          <w:rFonts w:asciiTheme="minorHAnsi" w:eastAsiaTheme="minorEastAsia" w:hAnsiTheme="minorHAnsi"/>
          <w:sz w:val="22"/>
          <w:szCs w:val="22"/>
          <w:lang w:eastAsia="ja-JP"/>
        </w:rPr>
        <w:t>関係</w:t>
      </w:r>
      <w:r w:rsidRPr="006B1061">
        <w:rPr>
          <w:rFonts w:asciiTheme="minorHAnsi" w:eastAsiaTheme="minorEastAsia" w:hAnsiTheme="minorHAnsi"/>
          <w:sz w:val="22"/>
          <w:szCs w:val="22"/>
          <w:lang w:eastAsia="ja-JP"/>
        </w:rPr>
        <w:t>)</w:t>
      </w:r>
    </w:p>
    <w:p w14:paraId="6F306D78" w14:textId="77777777" w:rsidR="00B1566B" w:rsidRPr="006B1061" w:rsidRDefault="00B1566B" w:rsidP="00B1566B">
      <w:pPr>
        <w:ind w:firstLineChars="386" w:firstLine="849"/>
        <w:rPr>
          <w:rFonts w:asciiTheme="minorHAnsi" w:eastAsiaTheme="minorEastAsia" w:hAnsiTheme="minorHAnsi" w:cs="Times New Roman" w:hint="default"/>
          <w:color w:val="auto"/>
          <w:spacing w:val="6"/>
          <w:sz w:val="22"/>
          <w:szCs w:val="22"/>
        </w:rPr>
      </w:pPr>
      <w:r w:rsidRPr="006B1061">
        <w:rPr>
          <w:rFonts w:asciiTheme="minorHAnsi" w:eastAsiaTheme="minorEastAsia" w:hAnsiTheme="minorHAnsi"/>
          <w:color w:val="auto"/>
          <w:sz w:val="22"/>
          <w:szCs w:val="22"/>
        </w:rPr>
        <w:t>□</w:t>
      </w:r>
      <w:r w:rsidRPr="006B1061">
        <w:rPr>
          <w:rFonts w:asciiTheme="minorHAnsi" w:eastAsiaTheme="minorEastAsia" w:hAnsiTheme="minorHAnsi" w:hint="default"/>
          <w:color w:val="auto"/>
          <w:sz w:val="22"/>
          <w:szCs w:val="22"/>
        </w:rPr>
        <w:t xml:space="preserve">ア．航空機　</w:t>
      </w:r>
      <w:r w:rsidRPr="006B1061">
        <w:rPr>
          <w:rFonts w:asciiTheme="minorHAnsi" w:eastAsiaTheme="minorEastAsia" w:hAnsiTheme="minorHAnsi"/>
          <w:color w:val="auto"/>
          <w:sz w:val="22"/>
          <w:szCs w:val="22"/>
        </w:rPr>
        <w:t>□</w:t>
      </w:r>
      <w:r w:rsidRPr="006B1061">
        <w:rPr>
          <w:rFonts w:asciiTheme="minorHAnsi" w:eastAsiaTheme="minorEastAsia" w:hAnsiTheme="minorHAnsi" w:hint="default"/>
          <w:color w:val="auto"/>
          <w:sz w:val="22"/>
          <w:szCs w:val="22"/>
        </w:rPr>
        <w:t xml:space="preserve">イ．船舶　</w:t>
      </w:r>
    </w:p>
    <w:p w14:paraId="2FE48690" w14:textId="77777777" w:rsidR="00B1566B" w:rsidRPr="006B1061" w:rsidRDefault="00B1566B" w:rsidP="00B1566B">
      <w:pPr>
        <w:pStyle w:val="a7"/>
        <w:numPr>
          <w:ilvl w:val="0"/>
          <w:numId w:val="24"/>
        </w:numPr>
        <w:rPr>
          <w:rFonts w:asciiTheme="minorHAnsi" w:eastAsiaTheme="minorEastAsia" w:hAnsiTheme="minorHAnsi"/>
          <w:sz w:val="22"/>
          <w:szCs w:val="22"/>
          <w:lang w:eastAsia="ja-JP"/>
        </w:rPr>
      </w:pPr>
      <w:r w:rsidRPr="006B1061">
        <w:rPr>
          <w:rFonts w:asciiTheme="minorHAnsi" w:eastAsiaTheme="minorEastAsia" w:hAnsiTheme="minorHAnsi"/>
          <w:sz w:val="22"/>
          <w:szCs w:val="22"/>
          <w:lang w:eastAsia="ja-JP"/>
        </w:rPr>
        <w:t>輸送機関の名称（別紙様式６の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.12.</w:t>
      </w:r>
      <w:r w:rsidRPr="006B1061">
        <w:rPr>
          <w:rFonts w:asciiTheme="minorHAnsi" w:eastAsiaTheme="minorEastAsia" w:hAnsiTheme="minorHAnsi"/>
          <w:sz w:val="22"/>
          <w:szCs w:val="22"/>
          <w:lang w:eastAsia="ja-JP"/>
        </w:rPr>
        <w:t>関係）</w:t>
      </w:r>
      <w:r w:rsidRPr="006B1061">
        <w:rPr>
          <w:rFonts w:asciiTheme="minorHAnsi" w:eastAsiaTheme="minorEastAsia" w:hAnsiTheme="minorHAnsi" w:hint="eastAsia"/>
          <w:sz w:val="22"/>
          <w:szCs w:val="22"/>
          <w:lang w:eastAsia="ja-JP"/>
        </w:rPr>
        <w:t>（※２）</w:t>
      </w:r>
    </w:p>
    <w:p w14:paraId="6D0B006D" w14:textId="77777777" w:rsidR="00B1566B" w:rsidRPr="006B1061" w:rsidRDefault="00B1566B" w:rsidP="00B1566B">
      <w:pPr>
        <w:pStyle w:val="a7"/>
        <w:numPr>
          <w:ilvl w:val="0"/>
          <w:numId w:val="24"/>
        </w:numPr>
        <w:rPr>
          <w:rFonts w:asciiTheme="minorHAnsi" w:eastAsiaTheme="minorEastAsia" w:hAnsiTheme="minorHAnsi"/>
          <w:spacing w:val="6"/>
          <w:sz w:val="22"/>
          <w:szCs w:val="22"/>
          <w:lang w:eastAsia="ja-JP"/>
        </w:rPr>
      </w:pPr>
      <w:r w:rsidRPr="006B1061">
        <w:rPr>
          <w:rFonts w:asciiTheme="minorHAnsi" w:eastAsiaTheme="minorEastAsia" w:hAnsiTheme="minorHAnsi"/>
          <w:sz w:val="22"/>
          <w:szCs w:val="22"/>
          <w:lang w:eastAsia="ja-JP"/>
        </w:rPr>
        <w:t>コンテナ番号及びシール番号</w:t>
      </w:r>
      <w:r w:rsidRPr="006B1061">
        <w:rPr>
          <w:rFonts w:asciiTheme="minorHAnsi" w:eastAsiaTheme="minorEastAsia" w:hAnsiTheme="minorHAnsi" w:hint="eastAsia"/>
          <w:sz w:val="22"/>
          <w:szCs w:val="22"/>
          <w:lang w:eastAsia="ja-JP"/>
        </w:rPr>
        <w:t>（</w:t>
      </w:r>
      <w:r w:rsidRPr="006B1061">
        <w:rPr>
          <w:rFonts w:asciiTheme="minorHAnsi" w:eastAsiaTheme="minorEastAsia" w:hAnsiTheme="minorHAnsi"/>
          <w:sz w:val="22"/>
          <w:szCs w:val="22"/>
          <w:lang w:eastAsia="ja-JP"/>
        </w:rPr>
        <w:t>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.12.</w:t>
      </w:r>
      <w:r w:rsidRPr="006B1061">
        <w:rPr>
          <w:rFonts w:asciiTheme="minorHAnsi" w:eastAsiaTheme="minorEastAsia" w:hAnsiTheme="minorHAnsi"/>
          <w:sz w:val="22"/>
          <w:szCs w:val="22"/>
          <w:lang w:eastAsia="ja-JP"/>
        </w:rPr>
        <w:t>関係</w:t>
      </w:r>
      <w:r w:rsidRPr="006B1061">
        <w:rPr>
          <w:rFonts w:asciiTheme="minorHAnsi" w:eastAsiaTheme="minorEastAsia" w:hAnsiTheme="minorHAnsi" w:hint="eastAsia"/>
          <w:sz w:val="22"/>
          <w:szCs w:val="22"/>
          <w:lang w:eastAsia="ja-JP"/>
        </w:rPr>
        <w:t>）（※３）</w:t>
      </w:r>
    </w:p>
    <w:p w14:paraId="5A1C45B0" w14:textId="77777777" w:rsidR="00B1566B" w:rsidRPr="006B1061" w:rsidRDefault="00B1566B" w:rsidP="00B1566B">
      <w:pPr>
        <w:pStyle w:val="a7"/>
        <w:numPr>
          <w:ilvl w:val="0"/>
          <w:numId w:val="24"/>
        </w:numPr>
        <w:rPr>
          <w:rFonts w:asciiTheme="minorHAnsi" w:eastAsiaTheme="minorEastAsia" w:hAnsiTheme="minorHAnsi" w:cs="ＭＳ 明朝"/>
          <w:sz w:val="22"/>
          <w:szCs w:val="22"/>
          <w:lang w:eastAsia="ja-JP"/>
        </w:rPr>
      </w:pPr>
      <w:r w:rsidRPr="006B1061">
        <w:rPr>
          <w:rFonts w:asciiTheme="minorHAnsi" w:eastAsiaTheme="minorEastAsia" w:hAnsiTheme="minorHAnsi"/>
          <w:sz w:val="22"/>
          <w:szCs w:val="22"/>
          <w:lang w:eastAsia="ja-JP"/>
        </w:rPr>
        <w:t>製品温度</w:t>
      </w:r>
      <w:r w:rsidRPr="006B1061">
        <w:rPr>
          <w:rFonts w:asciiTheme="minorHAnsi" w:eastAsiaTheme="minorEastAsia" w:hAnsiTheme="minorHAnsi"/>
          <w:sz w:val="22"/>
          <w:szCs w:val="22"/>
          <w:lang w:eastAsia="ja-JP"/>
        </w:rPr>
        <w:t>(</w:t>
      </w:r>
      <w:r w:rsidRPr="006B1061">
        <w:rPr>
          <w:rFonts w:asciiTheme="minorHAnsi" w:eastAsiaTheme="minorEastAsia" w:hAnsiTheme="minorHAnsi"/>
          <w:sz w:val="22"/>
          <w:szCs w:val="22"/>
          <w:lang w:eastAsia="ja-JP"/>
        </w:rPr>
        <w:t>次のア．からウ．までのいずれか１つにチェック</w:t>
      </w:r>
      <w:r w:rsidRPr="006B1061">
        <w:rPr>
          <w:rFonts w:asciiTheme="minorHAnsi" w:eastAsiaTheme="minorEastAsia" w:hAnsiTheme="minorHAnsi"/>
          <w:sz w:val="22"/>
          <w:szCs w:val="22"/>
          <w:lang w:eastAsia="ja-JP"/>
        </w:rPr>
        <w:t>)(</w:t>
      </w:r>
      <w:r w:rsidRPr="006B1061">
        <w:rPr>
          <w:rFonts w:asciiTheme="minorHAnsi" w:eastAsiaTheme="minorEastAsia" w:hAnsiTheme="minorHAnsi"/>
          <w:sz w:val="22"/>
          <w:szCs w:val="22"/>
          <w:lang w:eastAsia="ja-JP"/>
        </w:rPr>
        <w:t>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.13.</w:t>
      </w:r>
      <w:r w:rsidRPr="006B1061">
        <w:rPr>
          <w:rFonts w:asciiTheme="minorHAnsi" w:eastAsiaTheme="minorEastAsia" w:hAnsiTheme="minorHAnsi"/>
          <w:sz w:val="22"/>
          <w:szCs w:val="22"/>
          <w:lang w:eastAsia="ja-JP"/>
        </w:rPr>
        <w:t>関係</w:t>
      </w:r>
      <w:r w:rsidRPr="006B1061">
        <w:rPr>
          <w:rFonts w:asciiTheme="minorHAnsi" w:eastAsiaTheme="minorEastAsia" w:hAnsiTheme="minorHAnsi"/>
          <w:sz w:val="22"/>
          <w:szCs w:val="22"/>
          <w:lang w:eastAsia="ja-JP"/>
        </w:rPr>
        <w:t xml:space="preserve">) </w:t>
      </w:r>
    </w:p>
    <w:p w14:paraId="09AA66F4" w14:textId="77777777" w:rsidR="00B1566B" w:rsidRPr="006B1061" w:rsidRDefault="00B1566B" w:rsidP="00B1566B">
      <w:pPr>
        <w:ind w:firstLineChars="405" w:firstLine="850"/>
        <w:rPr>
          <w:rFonts w:hint="default"/>
          <w:color w:val="auto"/>
        </w:rPr>
      </w:pPr>
      <w:r w:rsidRPr="006B1061">
        <w:rPr>
          <w:color w:val="auto"/>
        </w:rPr>
        <w:t xml:space="preserve">□ア．冷蔵　□イ．冷凍　</w:t>
      </w:r>
    </w:p>
    <w:p w14:paraId="693C5556" w14:textId="77777777" w:rsidR="00B1566B" w:rsidRPr="006B1061" w:rsidRDefault="00B1566B" w:rsidP="00B1566B">
      <w:pPr>
        <w:pStyle w:val="a7"/>
        <w:numPr>
          <w:ilvl w:val="0"/>
          <w:numId w:val="24"/>
        </w:numPr>
        <w:rPr>
          <w:rFonts w:asciiTheme="minorHAnsi" w:eastAsiaTheme="minorEastAsia" w:hAnsiTheme="minorHAnsi"/>
          <w:spacing w:val="6"/>
          <w:sz w:val="22"/>
          <w:szCs w:val="22"/>
          <w:lang w:eastAsia="ja-JP"/>
        </w:rPr>
      </w:pPr>
      <w:r w:rsidRPr="006B1061">
        <w:rPr>
          <w:rFonts w:asciiTheme="minorHAnsi" w:eastAsiaTheme="minorEastAsia" w:hAnsiTheme="minorHAnsi" w:hint="eastAsia"/>
          <w:sz w:val="22"/>
          <w:szCs w:val="22"/>
          <w:lang w:eastAsia="ja-JP"/>
        </w:rPr>
        <w:t>用途（次のア．からウ．までのいずれか１つにチェック）</w:t>
      </w:r>
      <w:r w:rsidRPr="006B1061">
        <w:rPr>
          <w:rFonts w:asciiTheme="minorHAnsi" w:eastAsiaTheme="minorEastAsia" w:hAnsiTheme="minorHAnsi" w:hint="eastAsia"/>
          <w:sz w:val="22"/>
          <w:szCs w:val="22"/>
          <w:lang w:eastAsia="ja-JP"/>
        </w:rPr>
        <w:t>(</w:t>
      </w:r>
      <w:r w:rsidRPr="006B1061">
        <w:rPr>
          <w:rFonts w:asciiTheme="minorHAnsi" w:eastAsiaTheme="minorEastAsia" w:hAnsiTheme="minorHAnsi" w:hint="eastAsia"/>
          <w:sz w:val="22"/>
          <w:szCs w:val="22"/>
          <w:lang w:eastAsia="ja-JP"/>
        </w:rPr>
        <w:t>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.14.</w:t>
      </w:r>
      <w:r w:rsidRPr="006B1061">
        <w:rPr>
          <w:rFonts w:asciiTheme="minorHAnsi" w:eastAsiaTheme="minorEastAsia" w:hAnsiTheme="minorHAnsi" w:hint="eastAsia"/>
          <w:sz w:val="22"/>
          <w:szCs w:val="22"/>
          <w:lang w:eastAsia="ja-JP"/>
        </w:rPr>
        <w:t>関係</w:t>
      </w:r>
      <w:r w:rsidRPr="006B1061">
        <w:rPr>
          <w:rFonts w:asciiTheme="minorHAnsi" w:eastAsiaTheme="minorEastAsia" w:hAnsiTheme="minorHAnsi" w:hint="eastAsia"/>
          <w:sz w:val="22"/>
          <w:szCs w:val="22"/>
          <w:lang w:eastAsia="ja-JP"/>
        </w:rPr>
        <w:t>)</w:t>
      </w:r>
    </w:p>
    <w:p w14:paraId="4AA2B502" w14:textId="77777777" w:rsidR="00B1566B" w:rsidRPr="006B1061" w:rsidRDefault="00B1566B" w:rsidP="00B1566B">
      <w:pPr>
        <w:ind w:firstLineChars="400" w:firstLine="840"/>
        <w:rPr>
          <w:rFonts w:asciiTheme="minorHAnsi" w:eastAsiaTheme="minorEastAsia" w:hAnsiTheme="minorHAnsi" w:hint="default"/>
          <w:color w:val="auto"/>
          <w:spacing w:val="6"/>
          <w:sz w:val="22"/>
          <w:szCs w:val="22"/>
        </w:rPr>
      </w:pPr>
      <w:r w:rsidRPr="006B1061">
        <w:rPr>
          <w:color w:val="auto"/>
        </w:rPr>
        <w:t>□ア．直接消費　□イ．加工原料　□ウ．その他</w:t>
      </w:r>
    </w:p>
    <w:p w14:paraId="5F06F5BA" w14:textId="77777777" w:rsidR="00B1566B" w:rsidRPr="006B1061" w:rsidRDefault="00B1566B" w:rsidP="00B1566B">
      <w:pPr>
        <w:pStyle w:val="a7"/>
        <w:numPr>
          <w:ilvl w:val="0"/>
          <w:numId w:val="24"/>
        </w:numPr>
        <w:rPr>
          <w:rFonts w:asciiTheme="minorHAnsi" w:eastAsiaTheme="minorEastAsia" w:hAnsiTheme="minorHAnsi"/>
          <w:spacing w:val="6"/>
          <w:sz w:val="22"/>
          <w:szCs w:val="22"/>
          <w:lang w:eastAsia="ja-JP"/>
        </w:rPr>
      </w:pPr>
      <w:r w:rsidRPr="006B1061">
        <w:rPr>
          <w:rFonts w:asciiTheme="minorHAnsi" w:eastAsiaTheme="minorEastAsia" w:hAnsiTheme="minorHAnsi" w:hint="eastAsia"/>
          <w:sz w:val="22"/>
          <w:szCs w:val="22"/>
          <w:lang w:eastAsia="ja-JP"/>
        </w:rPr>
        <w:t>輸出水産食品の名称及び種類（</w:t>
      </w:r>
      <w:r w:rsidRPr="006B1061">
        <w:rPr>
          <w:rFonts w:asciiTheme="minorHAnsi" w:eastAsiaTheme="minorEastAsia" w:hAnsiTheme="minorHAnsi"/>
          <w:sz w:val="22"/>
          <w:szCs w:val="22"/>
          <w:lang w:eastAsia="ja-JP"/>
        </w:rPr>
        <w:t>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.15.</w:t>
      </w:r>
      <w:r w:rsidRPr="006B1061">
        <w:rPr>
          <w:rFonts w:asciiTheme="minorHAnsi" w:eastAsiaTheme="minorEastAsia" w:hAnsiTheme="minorHAnsi"/>
          <w:sz w:val="22"/>
          <w:szCs w:val="22"/>
          <w:lang w:eastAsia="ja-JP"/>
        </w:rPr>
        <w:t>関係</w:t>
      </w:r>
      <w:r w:rsidRPr="006B1061">
        <w:rPr>
          <w:rFonts w:asciiTheme="minorHAnsi" w:eastAsiaTheme="minorEastAsia" w:hAnsiTheme="minorHAnsi" w:hint="eastAsia"/>
          <w:sz w:val="22"/>
          <w:szCs w:val="22"/>
          <w:lang w:eastAsia="ja-JP"/>
        </w:rPr>
        <w:t>）（※４）</w:t>
      </w:r>
    </w:p>
    <w:p w14:paraId="290DBEE8" w14:textId="77777777" w:rsidR="00B1566B" w:rsidRPr="006B1061" w:rsidRDefault="00B1566B" w:rsidP="00B1566B">
      <w:pPr>
        <w:pStyle w:val="a7"/>
        <w:numPr>
          <w:ilvl w:val="0"/>
          <w:numId w:val="24"/>
        </w:numPr>
        <w:rPr>
          <w:rFonts w:asciiTheme="minorHAnsi" w:eastAsiaTheme="minorEastAsia" w:hAnsiTheme="minorHAnsi"/>
          <w:spacing w:val="6"/>
          <w:sz w:val="22"/>
          <w:szCs w:val="22"/>
          <w:lang w:eastAsia="ja-JP"/>
        </w:rPr>
      </w:pPr>
      <w:r w:rsidRPr="006B1061">
        <w:rPr>
          <w:rFonts w:asciiTheme="minorHAnsi" w:eastAsiaTheme="minorEastAsia" w:hAnsiTheme="minorHAnsi"/>
          <w:sz w:val="22"/>
          <w:szCs w:val="22"/>
          <w:lang w:eastAsia="ja-JP"/>
        </w:rPr>
        <w:t>輸出水産食品の</w:t>
      </w:r>
      <w:r w:rsidRPr="006B1061">
        <w:rPr>
          <w:rFonts w:asciiTheme="minorHAnsi" w:eastAsiaTheme="minorEastAsia" w:hAnsiTheme="minorHAnsi"/>
          <w:sz w:val="22"/>
          <w:szCs w:val="22"/>
          <w:lang w:eastAsia="ja-JP"/>
        </w:rPr>
        <w:t>HS</w:t>
      </w:r>
      <w:r w:rsidRPr="006B1061">
        <w:rPr>
          <w:rFonts w:asciiTheme="minorHAnsi" w:eastAsiaTheme="minorEastAsia" w:hAnsiTheme="minorHAnsi"/>
          <w:sz w:val="22"/>
          <w:szCs w:val="22"/>
          <w:lang w:eastAsia="ja-JP"/>
        </w:rPr>
        <w:t>コード</w:t>
      </w:r>
      <w:r w:rsidRPr="006B1061">
        <w:rPr>
          <w:rFonts w:asciiTheme="minorHAnsi" w:eastAsiaTheme="minorEastAsia" w:hAnsiTheme="minorHAnsi" w:hint="eastAsia"/>
          <w:sz w:val="22"/>
          <w:szCs w:val="22"/>
          <w:lang w:eastAsia="ja-JP"/>
        </w:rPr>
        <w:t>（</w:t>
      </w:r>
      <w:r w:rsidRPr="006B1061">
        <w:rPr>
          <w:rFonts w:asciiTheme="minorHAnsi" w:eastAsiaTheme="minorEastAsia" w:hAnsiTheme="minorHAnsi"/>
          <w:sz w:val="22"/>
          <w:szCs w:val="22"/>
          <w:lang w:eastAsia="ja-JP"/>
        </w:rPr>
        <w:t>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.15.</w:t>
      </w:r>
      <w:r w:rsidRPr="006B1061">
        <w:rPr>
          <w:rFonts w:asciiTheme="minorHAnsi" w:eastAsiaTheme="minorEastAsia" w:hAnsiTheme="minorHAnsi"/>
          <w:sz w:val="22"/>
          <w:szCs w:val="22"/>
          <w:lang w:eastAsia="ja-JP"/>
        </w:rPr>
        <w:t>関係</w:t>
      </w:r>
      <w:r w:rsidRPr="006B1061">
        <w:rPr>
          <w:rFonts w:asciiTheme="minorHAnsi" w:eastAsiaTheme="minorEastAsia" w:hAnsiTheme="minorHAnsi" w:hint="eastAsia"/>
          <w:sz w:val="22"/>
          <w:szCs w:val="22"/>
          <w:lang w:eastAsia="ja-JP"/>
        </w:rPr>
        <w:t>)</w:t>
      </w:r>
    </w:p>
    <w:p w14:paraId="0F61980F" w14:textId="77777777" w:rsidR="00B1566B" w:rsidRPr="006B1061" w:rsidRDefault="00B1566B" w:rsidP="00B1566B">
      <w:pPr>
        <w:pStyle w:val="a7"/>
        <w:numPr>
          <w:ilvl w:val="0"/>
          <w:numId w:val="24"/>
        </w:numPr>
        <w:rPr>
          <w:rFonts w:asciiTheme="minorHAnsi" w:eastAsiaTheme="minorEastAsia" w:hAnsiTheme="minorHAnsi"/>
          <w:spacing w:val="6"/>
          <w:sz w:val="22"/>
          <w:szCs w:val="22"/>
          <w:lang w:eastAsia="ja-JP"/>
        </w:rPr>
      </w:pPr>
      <w:r w:rsidRPr="006B1061">
        <w:rPr>
          <w:rFonts w:asciiTheme="minorHAnsi" w:eastAsiaTheme="minorEastAsia" w:hAnsiTheme="minorHAnsi"/>
          <w:sz w:val="22"/>
          <w:szCs w:val="22"/>
          <w:lang w:eastAsia="ja-JP"/>
        </w:rPr>
        <w:t>輸出水産食品</w:t>
      </w:r>
      <w:r w:rsidRPr="006B1061">
        <w:rPr>
          <w:rFonts w:asciiTheme="minorHAnsi" w:eastAsiaTheme="minorEastAsia" w:hAnsiTheme="minorHAnsi" w:hint="eastAsia"/>
          <w:sz w:val="22"/>
          <w:szCs w:val="22"/>
          <w:lang w:eastAsia="ja-JP"/>
        </w:rPr>
        <w:t>の魚種（</w:t>
      </w:r>
      <w:r w:rsidRPr="006B1061">
        <w:rPr>
          <w:rFonts w:asciiTheme="minorHAnsi" w:eastAsiaTheme="minorEastAsia" w:hAnsiTheme="minorHAnsi"/>
          <w:sz w:val="22"/>
          <w:szCs w:val="22"/>
          <w:lang w:eastAsia="ja-JP"/>
        </w:rPr>
        <w:t>学名及び英名</w:t>
      </w:r>
      <w:r w:rsidRPr="006B1061">
        <w:rPr>
          <w:rFonts w:asciiTheme="minorHAnsi" w:eastAsiaTheme="minorEastAsia" w:hAnsiTheme="minorHAnsi" w:hint="eastAsia"/>
          <w:sz w:val="22"/>
          <w:szCs w:val="22"/>
          <w:lang w:eastAsia="ja-JP"/>
        </w:rPr>
        <w:t>）（</w:t>
      </w:r>
      <w:r w:rsidRPr="006B1061">
        <w:rPr>
          <w:rFonts w:asciiTheme="minorHAnsi" w:eastAsiaTheme="minorEastAsia" w:hAnsiTheme="minorHAnsi"/>
          <w:sz w:val="22"/>
          <w:szCs w:val="22"/>
          <w:lang w:eastAsia="ja-JP"/>
        </w:rPr>
        <w:t>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.15.</w:t>
      </w:r>
      <w:r w:rsidRPr="006B1061">
        <w:rPr>
          <w:rFonts w:asciiTheme="minorHAnsi" w:eastAsiaTheme="minorEastAsia" w:hAnsiTheme="minorHAnsi"/>
          <w:sz w:val="22"/>
          <w:szCs w:val="22"/>
          <w:lang w:eastAsia="ja-JP"/>
        </w:rPr>
        <w:t>関係</w:t>
      </w:r>
      <w:r w:rsidRPr="006B1061">
        <w:rPr>
          <w:rFonts w:asciiTheme="minorHAnsi" w:eastAsiaTheme="minorEastAsia" w:hAnsiTheme="minorHAnsi" w:hint="eastAsia"/>
          <w:sz w:val="22"/>
          <w:szCs w:val="22"/>
          <w:lang w:eastAsia="ja-JP"/>
        </w:rPr>
        <w:t>)</w:t>
      </w:r>
      <w:r w:rsidRPr="006B1061">
        <w:rPr>
          <w:rFonts w:asciiTheme="minorHAnsi" w:eastAsiaTheme="minorEastAsia" w:hAnsiTheme="minorHAnsi" w:hint="eastAsia"/>
          <w:sz w:val="22"/>
          <w:szCs w:val="22"/>
          <w:lang w:eastAsia="ja-JP"/>
        </w:rPr>
        <w:t>（※５）</w:t>
      </w:r>
    </w:p>
    <w:p w14:paraId="2E133FC2" w14:textId="77777777" w:rsidR="00B1566B" w:rsidRPr="006B1061" w:rsidRDefault="00B1566B" w:rsidP="00B1566B">
      <w:pPr>
        <w:pStyle w:val="a7"/>
        <w:numPr>
          <w:ilvl w:val="0"/>
          <w:numId w:val="24"/>
        </w:numPr>
        <w:rPr>
          <w:rFonts w:asciiTheme="minorHAnsi" w:eastAsiaTheme="minorEastAsia" w:hAnsiTheme="minorHAnsi"/>
          <w:spacing w:val="6"/>
          <w:sz w:val="22"/>
          <w:szCs w:val="22"/>
          <w:lang w:eastAsia="ja-JP"/>
        </w:rPr>
      </w:pPr>
      <w:r w:rsidRPr="006B1061">
        <w:rPr>
          <w:rFonts w:asciiTheme="minorHAnsi" w:eastAsiaTheme="minorEastAsia" w:hAnsiTheme="minorHAnsi" w:hint="eastAsia"/>
          <w:spacing w:val="6"/>
          <w:sz w:val="22"/>
          <w:szCs w:val="22"/>
          <w:lang w:eastAsia="ja-JP"/>
        </w:rPr>
        <w:t>輸出水産食品の商標</w:t>
      </w:r>
      <w:r w:rsidRPr="006B1061">
        <w:rPr>
          <w:rFonts w:asciiTheme="minorHAnsi" w:eastAsiaTheme="minorEastAsia" w:hAnsiTheme="minorHAnsi" w:hint="eastAsia"/>
          <w:sz w:val="22"/>
          <w:szCs w:val="22"/>
          <w:lang w:eastAsia="ja-JP"/>
        </w:rPr>
        <w:t>（</w:t>
      </w:r>
      <w:r w:rsidRPr="006B1061">
        <w:rPr>
          <w:rFonts w:asciiTheme="minorHAnsi" w:eastAsiaTheme="minorEastAsia" w:hAnsiTheme="minorHAnsi"/>
          <w:sz w:val="22"/>
          <w:szCs w:val="22"/>
          <w:lang w:eastAsia="ja-JP"/>
        </w:rPr>
        <w:t>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.15.</w:t>
      </w:r>
      <w:r w:rsidRPr="006B1061">
        <w:rPr>
          <w:rFonts w:asciiTheme="minorHAnsi" w:eastAsiaTheme="minorEastAsia" w:hAnsiTheme="minorHAnsi"/>
          <w:sz w:val="22"/>
          <w:szCs w:val="22"/>
          <w:lang w:eastAsia="ja-JP"/>
        </w:rPr>
        <w:t>関係</w:t>
      </w:r>
      <w:r w:rsidRPr="006B1061">
        <w:rPr>
          <w:rFonts w:asciiTheme="minorHAnsi" w:eastAsiaTheme="minorEastAsia" w:hAnsiTheme="minorHAnsi" w:hint="eastAsia"/>
          <w:sz w:val="22"/>
          <w:szCs w:val="22"/>
          <w:lang w:eastAsia="ja-JP"/>
        </w:rPr>
        <w:t>）</w:t>
      </w:r>
      <w:r w:rsidRPr="006B1061">
        <w:rPr>
          <w:rFonts w:ascii="ＭＳ 明朝" w:hint="eastAsia"/>
          <w:sz w:val="22"/>
          <w:szCs w:val="22"/>
          <w:lang w:eastAsia="ja-JP"/>
        </w:rPr>
        <w:t>（※６）</w:t>
      </w:r>
    </w:p>
    <w:p w14:paraId="3381B3D1" w14:textId="77777777" w:rsidR="00B1566B" w:rsidRPr="006B1061" w:rsidRDefault="00B1566B" w:rsidP="00B1566B">
      <w:pPr>
        <w:pStyle w:val="a7"/>
        <w:numPr>
          <w:ilvl w:val="0"/>
          <w:numId w:val="24"/>
        </w:numPr>
        <w:rPr>
          <w:rFonts w:asciiTheme="minorHAnsi" w:eastAsiaTheme="minorEastAsia" w:hAnsiTheme="minorHAnsi"/>
          <w:sz w:val="22"/>
          <w:szCs w:val="22"/>
          <w:lang w:eastAsia="ja-JP"/>
        </w:rPr>
      </w:pPr>
      <w:r w:rsidRPr="006B1061">
        <w:rPr>
          <w:rFonts w:asciiTheme="minorHAnsi" w:eastAsiaTheme="minorEastAsia" w:hAnsiTheme="minorHAnsi"/>
          <w:sz w:val="22"/>
          <w:szCs w:val="22"/>
          <w:lang w:eastAsia="ja-JP"/>
        </w:rPr>
        <w:t>製造日及び有効期限（消費又は賞味期限）</w:t>
      </w:r>
      <w:r w:rsidRPr="006B1061">
        <w:rPr>
          <w:rFonts w:asciiTheme="minorHAnsi" w:eastAsiaTheme="minorEastAsia" w:hAnsiTheme="minorHAnsi" w:hint="eastAsia"/>
          <w:sz w:val="22"/>
          <w:szCs w:val="22"/>
          <w:lang w:eastAsia="ja-JP"/>
        </w:rPr>
        <w:t>（</w:t>
      </w:r>
      <w:r w:rsidRPr="006B1061">
        <w:rPr>
          <w:rFonts w:asciiTheme="minorHAnsi" w:eastAsiaTheme="minorEastAsia" w:hAnsiTheme="minorHAnsi"/>
          <w:sz w:val="22"/>
          <w:szCs w:val="22"/>
          <w:lang w:eastAsia="ja-JP"/>
        </w:rPr>
        <w:t>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.15.</w:t>
      </w:r>
      <w:r w:rsidRPr="006B1061">
        <w:rPr>
          <w:rFonts w:asciiTheme="minorHAnsi" w:eastAsiaTheme="minorEastAsia" w:hAnsiTheme="minorHAnsi"/>
          <w:sz w:val="22"/>
          <w:szCs w:val="22"/>
          <w:lang w:eastAsia="ja-JP"/>
        </w:rPr>
        <w:t>関係</w:t>
      </w:r>
      <w:r w:rsidRPr="006B1061">
        <w:rPr>
          <w:rFonts w:asciiTheme="minorHAnsi" w:eastAsiaTheme="minorEastAsia" w:hAnsiTheme="minorHAnsi" w:hint="eastAsia"/>
          <w:sz w:val="22"/>
          <w:szCs w:val="22"/>
          <w:lang w:eastAsia="ja-JP"/>
        </w:rPr>
        <w:t>）</w:t>
      </w:r>
    </w:p>
    <w:p w14:paraId="11DC3790" w14:textId="77777777" w:rsidR="00B1566B" w:rsidRPr="006B1061" w:rsidRDefault="00B1566B" w:rsidP="00B1566B">
      <w:pPr>
        <w:pStyle w:val="a7"/>
        <w:numPr>
          <w:ilvl w:val="0"/>
          <w:numId w:val="24"/>
        </w:numPr>
        <w:rPr>
          <w:rFonts w:asciiTheme="minorHAnsi" w:eastAsiaTheme="minorEastAsia" w:hAnsiTheme="minorHAnsi"/>
          <w:spacing w:val="6"/>
          <w:sz w:val="22"/>
          <w:szCs w:val="22"/>
          <w:lang w:eastAsia="ja-JP"/>
        </w:rPr>
      </w:pPr>
      <w:r w:rsidRPr="006B1061">
        <w:rPr>
          <w:rFonts w:asciiTheme="minorHAnsi" w:eastAsiaTheme="minorEastAsia" w:hAnsiTheme="minorHAnsi"/>
          <w:sz w:val="22"/>
          <w:szCs w:val="22"/>
          <w:lang w:eastAsia="ja-JP"/>
        </w:rPr>
        <w:t>梱包数</w:t>
      </w:r>
      <w:r w:rsidRPr="006B1061">
        <w:rPr>
          <w:rFonts w:asciiTheme="minorHAnsi" w:eastAsiaTheme="minorEastAsia" w:hAnsiTheme="minorHAnsi" w:hint="eastAsia"/>
          <w:sz w:val="22"/>
          <w:szCs w:val="22"/>
          <w:lang w:eastAsia="ja-JP"/>
        </w:rPr>
        <w:t>（</w:t>
      </w:r>
      <w:r w:rsidRPr="006B1061">
        <w:rPr>
          <w:rFonts w:asciiTheme="minorHAnsi" w:eastAsiaTheme="minorEastAsia" w:hAnsiTheme="minorHAnsi"/>
          <w:sz w:val="22"/>
          <w:szCs w:val="22"/>
          <w:lang w:eastAsia="ja-JP"/>
        </w:rPr>
        <w:t>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.15.</w:t>
      </w:r>
      <w:r w:rsidRPr="006B1061">
        <w:rPr>
          <w:rFonts w:asciiTheme="minorHAnsi" w:eastAsiaTheme="minorEastAsia" w:hAnsiTheme="minorHAnsi"/>
          <w:sz w:val="22"/>
          <w:szCs w:val="22"/>
          <w:lang w:eastAsia="ja-JP"/>
        </w:rPr>
        <w:t>関係</w:t>
      </w:r>
      <w:r w:rsidRPr="006B1061">
        <w:rPr>
          <w:rFonts w:asciiTheme="minorHAnsi" w:eastAsiaTheme="minorEastAsia" w:hAnsiTheme="minorHAnsi" w:hint="eastAsia"/>
          <w:sz w:val="22"/>
          <w:szCs w:val="22"/>
          <w:lang w:eastAsia="ja-JP"/>
        </w:rPr>
        <w:t>）（※６）</w:t>
      </w:r>
    </w:p>
    <w:p w14:paraId="484C5299" w14:textId="77777777" w:rsidR="00B1566B" w:rsidRPr="006B1061" w:rsidRDefault="00B1566B" w:rsidP="00B1566B">
      <w:pPr>
        <w:pStyle w:val="a7"/>
        <w:numPr>
          <w:ilvl w:val="0"/>
          <w:numId w:val="24"/>
        </w:numPr>
        <w:rPr>
          <w:rFonts w:asciiTheme="minorHAnsi" w:eastAsiaTheme="minorEastAsia" w:hAnsiTheme="minorHAnsi"/>
          <w:spacing w:val="6"/>
          <w:sz w:val="22"/>
          <w:szCs w:val="22"/>
          <w:lang w:eastAsia="ja-JP"/>
        </w:rPr>
      </w:pPr>
      <w:r w:rsidRPr="006B1061">
        <w:rPr>
          <w:rFonts w:asciiTheme="minorHAnsi" w:eastAsiaTheme="minorEastAsia" w:hAnsiTheme="minorHAnsi" w:hint="eastAsia"/>
          <w:sz w:val="22"/>
          <w:szCs w:val="22"/>
          <w:lang w:eastAsia="ja-JP"/>
        </w:rPr>
        <w:t>製品のロット番号（</w:t>
      </w:r>
      <w:r w:rsidRPr="006B1061">
        <w:rPr>
          <w:rFonts w:asciiTheme="minorHAnsi" w:eastAsiaTheme="minorEastAsia" w:hAnsiTheme="minorHAnsi"/>
          <w:sz w:val="22"/>
          <w:szCs w:val="22"/>
          <w:lang w:eastAsia="ja-JP"/>
        </w:rPr>
        <w:t>別紙様式６の</w:t>
      </w:r>
      <w:r w:rsidRPr="006B1061">
        <w:rPr>
          <w:rFonts w:ascii="ＭＳ 明朝" w:hAnsi="ＭＳ 明朝" w:cs="ＭＳ 明朝" w:hint="eastAsia"/>
          <w:sz w:val="22"/>
          <w:szCs w:val="22"/>
          <w:lang w:eastAsia="ja-JP"/>
        </w:rPr>
        <w:t>Ⅰ</w:t>
      </w:r>
      <w:r w:rsidRPr="006B1061">
        <w:rPr>
          <w:rFonts w:asciiTheme="minorHAnsi" w:eastAsiaTheme="minorEastAsia" w:hAnsiTheme="minorHAnsi"/>
          <w:sz w:val="22"/>
          <w:szCs w:val="22"/>
          <w:lang w:eastAsia="ja-JP"/>
        </w:rPr>
        <w:t>.15.</w:t>
      </w:r>
      <w:r w:rsidRPr="006B1061">
        <w:rPr>
          <w:rFonts w:asciiTheme="minorHAnsi" w:eastAsiaTheme="minorEastAsia" w:hAnsiTheme="minorHAnsi"/>
          <w:sz w:val="22"/>
          <w:szCs w:val="22"/>
          <w:lang w:eastAsia="ja-JP"/>
        </w:rPr>
        <w:t>関係</w:t>
      </w:r>
      <w:r w:rsidRPr="006B1061">
        <w:rPr>
          <w:rFonts w:asciiTheme="minorHAnsi" w:eastAsiaTheme="minorEastAsia" w:hAnsiTheme="minorHAnsi" w:hint="eastAsia"/>
          <w:sz w:val="22"/>
          <w:szCs w:val="22"/>
          <w:lang w:eastAsia="ja-JP"/>
        </w:rPr>
        <w:t>）</w:t>
      </w:r>
    </w:p>
    <w:p w14:paraId="330995C5" w14:textId="77777777" w:rsidR="00B1566B" w:rsidRPr="006B1061" w:rsidRDefault="00B1566B" w:rsidP="00B1566B">
      <w:pPr>
        <w:numPr>
          <w:ilvl w:val="0"/>
          <w:numId w:val="24"/>
        </w:numPr>
        <w:overflowPunct/>
        <w:adjustRightInd w:val="0"/>
        <w:rPr>
          <w:rFonts w:ascii="ＭＳ 明朝" w:hint="default"/>
          <w:color w:val="auto"/>
          <w:sz w:val="22"/>
          <w:szCs w:val="22"/>
        </w:rPr>
      </w:pPr>
      <w:r w:rsidRPr="006B1061">
        <w:rPr>
          <w:rFonts w:ascii="ＭＳ 明朝"/>
          <w:color w:val="auto"/>
          <w:sz w:val="22"/>
          <w:szCs w:val="22"/>
        </w:rPr>
        <w:t>輸出水産食品の品目ごとの正味重量</w:t>
      </w:r>
      <w:r w:rsidRPr="006B1061">
        <w:rPr>
          <w:rFonts w:asciiTheme="minorHAnsi" w:eastAsiaTheme="minorEastAsia" w:hAnsiTheme="minorHAnsi" w:hint="default"/>
          <w:color w:val="auto"/>
          <w:sz w:val="22"/>
          <w:szCs w:val="22"/>
        </w:rPr>
        <w:t>（別紙様式６の</w:t>
      </w:r>
      <w:r w:rsidRPr="006B1061">
        <w:rPr>
          <w:rFonts w:ascii="ＭＳ 明朝" w:hAnsi="ＭＳ 明朝"/>
          <w:color w:val="auto"/>
          <w:sz w:val="22"/>
          <w:szCs w:val="22"/>
        </w:rPr>
        <w:t>Ⅰ</w:t>
      </w:r>
      <w:r w:rsidRPr="006B1061">
        <w:rPr>
          <w:rFonts w:asciiTheme="minorHAnsi" w:eastAsiaTheme="minorEastAsia" w:hAnsiTheme="minorHAnsi" w:hint="default"/>
          <w:color w:val="auto"/>
          <w:sz w:val="22"/>
          <w:szCs w:val="22"/>
        </w:rPr>
        <w:t>.15.</w:t>
      </w:r>
      <w:r w:rsidRPr="006B1061">
        <w:rPr>
          <w:rFonts w:asciiTheme="minorHAnsi" w:eastAsiaTheme="minorEastAsia" w:hAnsiTheme="minorHAnsi" w:hint="default"/>
          <w:color w:val="auto"/>
          <w:sz w:val="22"/>
          <w:szCs w:val="22"/>
        </w:rPr>
        <w:t>関係）</w:t>
      </w:r>
    </w:p>
    <w:p w14:paraId="11C36669" w14:textId="77777777" w:rsidR="00B1566B" w:rsidRPr="006B1061" w:rsidRDefault="00B1566B" w:rsidP="00B1566B">
      <w:pPr>
        <w:numPr>
          <w:ilvl w:val="0"/>
          <w:numId w:val="24"/>
        </w:numPr>
        <w:overflowPunct/>
        <w:adjustRightInd w:val="0"/>
        <w:rPr>
          <w:rFonts w:ascii="ＭＳ 明朝" w:hint="default"/>
          <w:color w:val="auto"/>
          <w:sz w:val="22"/>
          <w:szCs w:val="22"/>
        </w:rPr>
      </w:pPr>
      <w:r w:rsidRPr="006B1061">
        <w:rPr>
          <w:rFonts w:ascii="ＭＳ 明朝"/>
          <w:color w:val="auto"/>
          <w:sz w:val="22"/>
          <w:szCs w:val="22"/>
        </w:rPr>
        <w:lastRenderedPageBreak/>
        <w:t>輸出水産食品ごとの総重量</w:t>
      </w:r>
      <w:r w:rsidRPr="006B1061">
        <w:rPr>
          <w:rFonts w:asciiTheme="minorHAnsi" w:eastAsiaTheme="minorEastAsia" w:hAnsiTheme="minorHAnsi" w:hint="default"/>
          <w:color w:val="auto"/>
          <w:sz w:val="22"/>
          <w:szCs w:val="22"/>
        </w:rPr>
        <w:t>（別紙様式６の</w:t>
      </w:r>
      <w:r w:rsidRPr="006B1061">
        <w:rPr>
          <w:rFonts w:ascii="ＭＳ 明朝" w:hAnsi="ＭＳ 明朝"/>
          <w:color w:val="auto"/>
          <w:sz w:val="22"/>
          <w:szCs w:val="22"/>
        </w:rPr>
        <w:t>Ⅰ</w:t>
      </w:r>
      <w:r w:rsidRPr="006B1061">
        <w:rPr>
          <w:rFonts w:asciiTheme="minorHAnsi" w:eastAsiaTheme="minorEastAsia" w:hAnsiTheme="minorHAnsi" w:hint="default"/>
          <w:color w:val="auto"/>
          <w:sz w:val="22"/>
          <w:szCs w:val="22"/>
        </w:rPr>
        <w:t>.15.</w:t>
      </w:r>
      <w:r w:rsidRPr="006B1061">
        <w:rPr>
          <w:rFonts w:asciiTheme="minorHAnsi" w:eastAsiaTheme="minorEastAsia" w:hAnsiTheme="minorHAnsi" w:hint="default"/>
          <w:color w:val="auto"/>
          <w:sz w:val="22"/>
          <w:szCs w:val="22"/>
        </w:rPr>
        <w:t>関係）</w:t>
      </w:r>
    </w:p>
    <w:p w14:paraId="103C7455" w14:textId="77777777" w:rsidR="00B1566B" w:rsidRPr="006B1061" w:rsidRDefault="00B1566B" w:rsidP="00B1566B">
      <w:pPr>
        <w:pStyle w:val="a7"/>
        <w:ind w:leftChars="67" w:left="851" w:hangingChars="306" w:hanging="710"/>
        <w:rPr>
          <w:rFonts w:asciiTheme="minorHAnsi" w:eastAsiaTheme="minorEastAsia" w:hAnsiTheme="minorHAnsi"/>
          <w:spacing w:val="6"/>
          <w:sz w:val="22"/>
          <w:szCs w:val="22"/>
          <w:lang w:eastAsia="ja-JP"/>
        </w:rPr>
      </w:pPr>
      <w:r w:rsidRPr="006B1061">
        <w:rPr>
          <w:rFonts w:asciiTheme="minorHAnsi" w:eastAsiaTheme="minorEastAsia" w:hAnsiTheme="minorHAnsi" w:hint="eastAsia"/>
          <w:spacing w:val="6"/>
          <w:sz w:val="22"/>
          <w:szCs w:val="22"/>
          <w:lang w:eastAsia="ja-JP"/>
        </w:rPr>
        <w:t>※１</w:t>
      </w:r>
      <w:r w:rsidRPr="006B1061">
        <w:rPr>
          <w:rFonts w:asciiTheme="minorHAnsi" w:eastAsiaTheme="minorEastAsia" w:hAnsiTheme="minorHAnsi"/>
          <w:spacing w:val="6"/>
          <w:sz w:val="22"/>
          <w:szCs w:val="22"/>
          <w:lang w:eastAsia="ja-JP"/>
        </w:rPr>
        <w:t xml:space="preserve">　</w:t>
      </w:r>
      <w:r w:rsidRPr="006B1061">
        <w:rPr>
          <w:rFonts w:ascii="ＭＳ 明朝" w:hint="eastAsia"/>
          <w:sz w:val="22"/>
          <w:szCs w:val="22"/>
          <w:lang w:eastAsia="ja-JP"/>
        </w:rPr>
        <w:t>輸出水産食品がサウジアラビアを経由し第三国に再輸出される場合には、最終仕向け先国名を記載すること。</w:t>
      </w:r>
    </w:p>
    <w:p w14:paraId="7A479E77" w14:textId="77777777" w:rsidR="00B1566B" w:rsidRPr="006B1061" w:rsidRDefault="00B1566B" w:rsidP="00B1566B">
      <w:pPr>
        <w:ind w:leftChars="67" w:left="851" w:hangingChars="306" w:hanging="710"/>
        <w:rPr>
          <w:rFonts w:asciiTheme="minorHAnsi" w:eastAsiaTheme="minorEastAsia" w:hAnsiTheme="minorHAnsi" w:hint="default"/>
          <w:color w:val="auto"/>
          <w:sz w:val="22"/>
          <w:szCs w:val="22"/>
        </w:rPr>
      </w:pPr>
      <w:r w:rsidRPr="006B1061">
        <w:rPr>
          <w:rFonts w:asciiTheme="minorHAnsi" w:eastAsiaTheme="minorEastAsia" w:hAnsiTheme="minorHAnsi" w:cs="Times New Roman"/>
          <w:color w:val="auto"/>
          <w:spacing w:val="6"/>
          <w:sz w:val="22"/>
          <w:szCs w:val="22"/>
        </w:rPr>
        <w:t xml:space="preserve">※２　</w:t>
      </w:r>
      <w:r w:rsidRPr="006B1061">
        <w:rPr>
          <w:rFonts w:asciiTheme="minorHAnsi" w:eastAsiaTheme="minorEastAsia" w:hAnsiTheme="minorHAnsi"/>
          <w:color w:val="auto"/>
          <w:sz w:val="22"/>
          <w:szCs w:val="22"/>
        </w:rPr>
        <w:t>（</w:t>
      </w:r>
      <w:r w:rsidRPr="006B1061">
        <w:rPr>
          <w:rFonts w:asciiTheme="minorHAnsi" w:eastAsiaTheme="minorEastAsia" w:hAnsiTheme="minorHAnsi"/>
          <w:color w:val="auto"/>
          <w:sz w:val="22"/>
          <w:szCs w:val="22"/>
        </w:rPr>
        <w:t>7</w:t>
      </w:r>
      <w:r w:rsidRPr="006B1061">
        <w:rPr>
          <w:rFonts w:asciiTheme="minorHAnsi" w:eastAsiaTheme="minorEastAsia" w:hAnsiTheme="minorHAnsi"/>
          <w:color w:val="auto"/>
          <w:sz w:val="22"/>
          <w:szCs w:val="22"/>
        </w:rPr>
        <w:t>）</w:t>
      </w:r>
      <w:r w:rsidRPr="006B1061">
        <w:rPr>
          <w:rFonts w:asciiTheme="minorHAnsi" w:eastAsiaTheme="minorEastAsia" w:hAnsiTheme="minorHAnsi" w:hint="default"/>
          <w:color w:val="auto"/>
          <w:sz w:val="22"/>
          <w:szCs w:val="22"/>
        </w:rPr>
        <w:t>において、ア</w:t>
      </w:r>
      <w:r w:rsidRPr="006B1061">
        <w:rPr>
          <w:rFonts w:asciiTheme="minorHAnsi" w:eastAsiaTheme="minorEastAsia" w:hAnsiTheme="minorHAnsi" w:hint="default"/>
          <w:color w:val="auto"/>
          <w:sz w:val="22"/>
          <w:szCs w:val="22"/>
        </w:rPr>
        <w:t>.</w:t>
      </w:r>
      <w:r w:rsidRPr="006B1061">
        <w:rPr>
          <w:rFonts w:asciiTheme="minorHAnsi" w:eastAsiaTheme="minorEastAsia" w:hAnsiTheme="minorHAnsi" w:hint="default"/>
          <w:color w:val="auto"/>
          <w:sz w:val="22"/>
          <w:szCs w:val="22"/>
        </w:rPr>
        <w:t>航空機を選択した場合には</w:t>
      </w:r>
      <w:r w:rsidRPr="006B1061">
        <w:rPr>
          <w:rFonts w:asciiTheme="minorHAnsi" w:eastAsiaTheme="minorEastAsia" w:hAnsiTheme="minorHAnsi"/>
          <w:color w:val="auto"/>
          <w:sz w:val="22"/>
          <w:szCs w:val="22"/>
        </w:rPr>
        <w:t>便名</w:t>
      </w:r>
      <w:r w:rsidRPr="006B1061">
        <w:rPr>
          <w:rFonts w:asciiTheme="minorHAnsi" w:eastAsiaTheme="minorEastAsia" w:hAnsiTheme="minorHAnsi" w:hint="default"/>
          <w:color w:val="auto"/>
          <w:sz w:val="22"/>
          <w:szCs w:val="22"/>
        </w:rPr>
        <w:t>及び</w:t>
      </w:r>
      <w:r w:rsidRPr="006B1061">
        <w:rPr>
          <w:rFonts w:asciiTheme="minorHAnsi" w:eastAsiaTheme="minorEastAsia" w:hAnsiTheme="minorHAnsi"/>
          <w:color w:val="auto"/>
          <w:sz w:val="22"/>
          <w:szCs w:val="22"/>
        </w:rPr>
        <w:t>A</w:t>
      </w:r>
      <w:r w:rsidRPr="006B1061">
        <w:rPr>
          <w:rFonts w:asciiTheme="minorHAnsi" w:eastAsiaTheme="minorEastAsia" w:hAnsiTheme="minorHAnsi" w:hint="default"/>
          <w:color w:val="auto"/>
          <w:sz w:val="22"/>
          <w:szCs w:val="22"/>
        </w:rPr>
        <w:t>WB</w:t>
      </w:r>
      <w:r w:rsidRPr="006B1061">
        <w:rPr>
          <w:rFonts w:asciiTheme="minorHAnsi" w:eastAsiaTheme="minorEastAsia" w:hAnsiTheme="minorHAnsi"/>
          <w:color w:val="auto"/>
          <w:sz w:val="22"/>
          <w:szCs w:val="22"/>
        </w:rPr>
        <w:t>番号</w:t>
      </w:r>
      <w:r w:rsidRPr="006B1061">
        <w:rPr>
          <w:rFonts w:asciiTheme="minorHAnsi" w:eastAsiaTheme="minorEastAsia" w:hAnsiTheme="minorHAnsi" w:hint="default"/>
          <w:color w:val="auto"/>
          <w:sz w:val="22"/>
          <w:szCs w:val="22"/>
        </w:rPr>
        <w:t>、イ</w:t>
      </w:r>
      <w:r w:rsidRPr="006B1061">
        <w:rPr>
          <w:rFonts w:asciiTheme="minorHAnsi" w:eastAsiaTheme="minorEastAsia" w:hAnsiTheme="minorHAnsi" w:hint="default"/>
          <w:color w:val="auto"/>
          <w:sz w:val="22"/>
          <w:szCs w:val="22"/>
        </w:rPr>
        <w:t>.</w:t>
      </w:r>
      <w:r w:rsidRPr="006B1061">
        <w:rPr>
          <w:rFonts w:asciiTheme="minorHAnsi" w:eastAsiaTheme="minorEastAsia" w:hAnsiTheme="minorHAnsi"/>
          <w:color w:val="auto"/>
          <w:sz w:val="22"/>
          <w:szCs w:val="22"/>
        </w:rPr>
        <w:t>船舶</w:t>
      </w:r>
      <w:r w:rsidRPr="006B1061">
        <w:rPr>
          <w:rFonts w:asciiTheme="minorHAnsi" w:eastAsiaTheme="minorEastAsia" w:hAnsiTheme="minorHAnsi" w:hint="default"/>
          <w:color w:val="auto"/>
          <w:sz w:val="22"/>
          <w:szCs w:val="22"/>
        </w:rPr>
        <w:t>を選択した場合には、</w:t>
      </w:r>
      <w:r w:rsidRPr="006B1061">
        <w:rPr>
          <w:rFonts w:asciiTheme="minorHAnsi" w:eastAsiaTheme="minorEastAsia" w:hAnsiTheme="minorHAnsi"/>
          <w:color w:val="auto"/>
          <w:sz w:val="22"/>
          <w:szCs w:val="22"/>
        </w:rPr>
        <w:t>船名</w:t>
      </w:r>
      <w:r w:rsidRPr="006B1061">
        <w:rPr>
          <w:rFonts w:asciiTheme="minorHAnsi" w:eastAsiaTheme="minorEastAsia" w:hAnsiTheme="minorHAnsi" w:hint="default"/>
          <w:color w:val="auto"/>
          <w:sz w:val="22"/>
          <w:szCs w:val="22"/>
        </w:rPr>
        <w:t>及び</w:t>
      </w:r>
      <w:r w:rsidRPr="006B1061">
        <w:rPr>
          <w:rFonts w:asciiTheme="minorHAnsi" w:eastAsiaTheme="minorEastAsia" w:hAnsiTheme="minorHAnsi"/>
          <w:color w:val="auto"/>
          <w:sz w:val="22"/>
          <w:szCs w:val="22"/>
        </w:rPr>
        <w:t>B</w:t>
      </w:r>
      <w:r w:rsidRPr="006B1061">
        <w:rPr>
          <w:rFonts w:asciiTheme="minorHAnsi" w:eastAsiaTheme="minorEastAsia" w:hAnsiTheme="minorHAnsi" w:hint="default"/>
          <w:color w:val="auto"/>
          <w:sz w:val="22"/>
          <w:szCs w:val="22"/>
        </w:rPr>
        <w:t>L</w:t>
      </w:r>
      <w:r w:rsidRPr="006B1061">
        <w:rPr>
          <w:rFonts w:asciiTheme="minorHAnsi" w:eastAsiaTheme="minorEastAsia" w:hAnsiTheme="minorHAnsi"/>
          <w:color w:val="auto"/>
          <w:sz w:val="22"/>
          <w:szCs w:val="22"/>
        </w:rPr>
        <w:t>番号</w:t>
      </w:r>
      <w:r w:rsidRPr="006B1061">
        <w:rPr>
          <w:rFonts w:asciiTheme="minorHAnsi" w:eastAsiaTheme="minorEastAsia" w:hAnsiTheme="minorHAnsi" w:hint="default"/>
          <w:color w:val="auto"/>
          <w:sz w:val="22"/>
          <w:szCs w:val="22"/>
        </w:rPr>
        <w:t>を記載すること</w:t>
      </w:r>
      <w:r w:rsidRPr="006B1061">
        <w:rPr>
          <w:rFonts w:asciiTheme="minorHAnsi" w:eastAsiaTheme="minorEastAsia" w:hAnsiTheme="minorHAnsi"/>
          <w:color w:val="auto"/>
          <w:sz w:val="22"/>
          <w:szCs w:val="22"/>
        </w:rPr>
        <w:t>。</w:t>
      </w:r>
    </w:p>
    <w:p w14:paraId="28974746" w14:textId="77777777" w:rsidR="00B1566B" w:rsidRPr="006B1061" w:rsidRDefault="00B1566B" w:rsidP="00B1566B">
      <w:pPr>
        <w:ind w:leftChars="67" w:left="851" w:hangingChars="306" w:hanging="710"/>
        <w:rPr>
          <w:rFonts w:asciiTheme="minorHAnsi" w:eastAsiaTheme="minorEastAsia" w:hAnsiTheme="minorHAnsi" w:hint="default"/>
          <w:color w:val="auto"/>
          <w:spacing w:val="6"/>
          <w:sz w:val="22"/>
          <w:szCs w:val="22"/>
        </w:rPr>
      </w:pPr>
      <w:r w:rsidRPr="006B1061">
        <w:rPr>
          <w:rFonts w:asciiTheme="minorHAnsi" w:eastAsiaTheme="minorEastAsia" w:hAnsiTheme="minorHAnsi" w:cs="Times New Roman"/>
          <w:color w:val="auto"/>
          <w:spacing w:val="6"/>
          <w:sz w:val="22"/>
          <w:szCs w:val="22"/>
        </w:rPr>
        <w:t xml:space="preserve">※３　</w:t>
      </w:r>
      <w:r w:rsidRPr="006B1061">
        <w:rPr>
          <w:rFonts w:asciiTheme="minorHAnsi" w:eastAsiaTheme="minorEastAsia" w:hAnsiTheme="minorHAnsi"/>
          <w:color w:val="auto"/>
          <w:sz w:val="22"/>
          <w:szCs w:val="22"/>
        </w:rPr>
        <w:t>申請時に不明なときは、証明書発行までに、任意の様式により証明書発行機関に届出を行うこと。</w:t>
      </w:r>
    </w:p>
    <w:p w14:paraId="4E960EA3" w14:textId="77777777" w:rsidR="00B1566B" w:rsidRPr="006B1061" w:rsidRDefault="00B1566B" w:rsidP="00B1566B">
      <w:pPr>
        <w:ind w:leftChars="67" w:left="851" w:hangingChars="306" w:hanging="710"/>
        <w:rPr>
          <w:rFonts w:asciiTheme="minorHAnsi" w:eastAsiaTheme="minorEastAsia" w:hAnsiTheme="minorHAnsi" w:hint="default"/>
          <w:color w:val="auto"/>
          <w:sz w:val="22"/>
          <w:szCs w:val="22"/>
        </w:rPr>
      </w:pPr>
      <w:r w:rsidRPr="006B1061">
        <w:rPr>
          <w:rFonts w:asciiTheme="minorHAnsi" w:eastAsiaTheme="minorEastAsia" w:hAnsiTheme="minorHAnsi" w:cs="Times New Roman"/>
          <w:color w:val="auto"/>
          <w:spacing w:val="6"/>
          <w:sz w:val="22"/>
          <w:szCs w:val="22"/>
        </w:rPr>
        <w:t xml:space="preserve">※４　</w:t>
      </w:r>
      <w:r w:rsidRPr="006B1061">
        <w:rPr>
          <w:rFonts w:asciiTheme="minorHAnsi" w:eastAsiaTheme="minorEastAsia" w:hAnsiTheme="minorHAnsi" w:hint="default"/>
          <w:color w:val="auto"/>
          <w:sz w:val="22"/>
          <w:szCs w:val="22"/>
        </w:rPr>
        <w:t>「未加工品」にあっては、当該食品の英名を記載することとし、それ以外の加工品にあっては、商品名や当該食品の内容が分かる一般的な名称を記載すること</w:t>
      </w:r>
      <w:r w:rsidRPr="006B1061">
        <w:rPr>
          <w:rFonts w:asciiTheme="minorHAnsi" w:eastAsiaTheme="minorEastAsia" w:hAnsiTheme="minorHAnsi"/>
          <w:color w:val="auto"/>
          <w:sz w:val="22"/>
          <w:szCs w:val="22"/>
        </w:rPr>
        <w:t>。</w:t>
      </w:r>
    </w:p>
    <w:p w14:paraId="6DBC649F" w14:textId="77777777" w:rsidR="00B1566B" w:rsidRPr="006B1061" w:rsidRDefault="00B1566B" w:rsidP="00B1566B">
      <w:pPr>
        <w:ind w:leftChars="67" w:left="814" w:hangingChars="306" w:hanging="673"/>
        <w:rPr>
          <w:rFonts w:asciiTheme="minorHAnsi" w:eastAsiaTheme="minorEastAsia" w:hAnsiTheme="minorHAnsi" w:hint="default"/>
          <w:color w:val="auto"/>
          <w:spacing w:val="6"/>
          <w:sz w:val="22"/>
          <w:szCs w:val="22"/>
        </w:rPr>
      </w:pPr>
      <w:r w:rsidRPr="006B1061">
        <w:rPr>
          <w:rFonts w:asciiTheme="minorHAnsi" w:eastAsiaTheme="minorEastAsia" w:hAnsiTheme="minorHAnsi"/>
          <w:color w:val="auto"/>
          <w:sz w:val="22"/>
          <w:szCs w:val="22"/>
        </w:rPr>
        <w:t>※５　認定施設リスト上の学名及び英名と同一の表記とすること。</w:t>
      </w:r>
    </w:p>
    <w:p w14:paraId="6F6D06B1" w14:textId="77777777" w:rsidR="00B1566B" w:rsidRPr="006B1061" w:rsidRDefault="00B1566B" w:rsidP="00B1566B">
      <w:pPr>
        <w:ind w:leftChars="67" w:left="851" w:hangingChars="306" w:hanging="710"/>
        <w:rPr>
          <w:rFonts w:asciiTheme="minorHAnsi" w:eastAsiaTheme="minorEastAsia" w:hAnsiTheme="minorHAnsi" w:hint="default"/>
          <w:color w:val="auto"/>
          <w:spacing w:val="6"/>
          <w:sz w:val="22"/>
          <w:szCs w:val="22"/>
        </w:rPr>
      </w:pPr>
      <w:r w:rsidRPr="006B1061">
        <w:rPr>
          <w:rFonts w:asciiTheme="minorHAnsi" w:eastAsiaTheme="minorEastAsia" w:hAnsiTheme="minorHAnsi" w:cs="Times New Roman"/>
          <w:color w:val="auto"/>
          <w:spacing w:val="6"/>
          <w:sz w:val="22"/>
          <w:szCs w:val="22"/>
        </w:rPr>
        <w:t>※６　荷に</w:t>
      </w:r>
      <w:r w:rsidRPr="006B1061">
        <w:rPr>
          <w:rFonts w:asciiTheme="minorHAnsi" w:eastAsiaTheme="minorEastAsia" w:hAnsiTheme="minorHAnsi"/>
          <w:color w:val="auto"/>
          <w:sz w:val="22"/>
          <w:szCs w:val="22"/>
        </w:rPr>
        <w:t>複数の品目を含む場合には、品目ごとに記載すること。</w:t>
      </w:r>
    </w:p>
    <w:p w14:paraId="44A6B9E6" w14:textId="77777777" w:rsidR="00B1566B" w:rsidRPr="006B1061" w:rsidRDefault="00B1566B" w:rsidP="00B1566B">
      <w:pPr>
        <w:rPr>
          <w:rFonts w:asciiTheme="minorHAnsi" w:eastAsiaTheme="minorEastAsia" w:hAnsiTheme="minorHAnsi" w:cs="Times New Roman" w:hint="default"/>
          <w:color w:val="auto"/>
          <w:spacing w:val="6"/>
          <w:sz w:val="22"/>
          <w:szCs w:val="22"/>
        </w:rPr>
      </w:pPr>
    </w:p>
    <w:p w14:paraId="4B36814C" w14:textId="77777777" w:rsidR="00B1566B" w:rsidRPr="006B1061" w:rsidRDefault="00B1566B" w:rsidP="00B1566B">
      <w:pPr>
        <w:ind w:left="698" w:hanging="698"/>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２．誓約事項</w:t>
      </w:r>
    </w:p>
    <w:p w14:paraId="050B2B29" w14:textId="77777777" w:rsidR="00B1566B" w:rsidRPr="006B1061" w:rsidRDefault="00B1566B" w:rsidP="00B1566B">
      <w:pPr>
        <w:ind w:left="698" w:hanging="698"/>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 xml:space="preserve">　　当該輸出水産食品は次の内容を満たすものであることを誓約する。</w:t>
      </w:r>
    </w:p>
    <w:p w14:paraId="1883829D" w14:textId="77777777" w:rsidR="00B1566B" w:rsidRPr="006B1061" w:rsidRDefault="00B1566B" w:rsidP="00B1566B">
      <w:pPr>
        <w:ind w:left="698" w:hanging="698"/>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（１）上記の記載事項が正しいこと。</w:t>
      </w:r>
    </w:p>
    <w:p w14:paraId="083675CA" w14:textId="77777777" w:rsidR="00B1566B" w:rsidRPr="006B1061" w:rsidRDefault="00B1566B" w:rsidP="00B1566B">
      <w:pPr>
        <w:ind w:left="698" w:hanging="698"/>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（２）関税法（昭和</w:t>
      </w:r>
      <w:r w:rsidRPr="006B1061">
        <w:rPr>
          <w:rFonts w:asciiTheme="minorHAnsi" w:eastAsiaTheme="minorEastAsia" w:hAnsiTheme="minorHAnsi"/>
          <w:color w:val="auto"/>
          <w:sz w:val="22"/>
          <w:szCs w:val="22"/>
        </w:rPr>
        <w:t>29</w:t>
      </w:r>
      <w:r w:rsidRPr="006B1061">
        <w:rPr>
          <w:rFonts w:asciiTheme="minorHAnsi" w:eastAsiaTheme="minorEastAsia" w:hAnsiTheme="minorHAnsi"/>
          <w:color w:val="auto"/>
          <w:sz w:val="22"/>
          <w:szCs w:val="22"/>
        </w:rPr>
        <w:t>年法律第</w:t>
      </w:r>
      <w:r w:rsidRPr="006B1061">
        <w:rPr>
          <w:rFonts w:asciiTheme="minorHAnsi" w:eastAsiaTheme="minorEastAsia" w:hAnsiTheme="minorHAnsi"/>
          <w:color w:val="auto"/>
          <w:sz w:val="22"/>
          <w:szCs w:val="22"/>
        </w:rPr>
        <w:t>61</w:t>
      </w:r>
      <w:r w:rsidRPr="006B1061">
        <w:rPr>
          <w:rFonts w:asciiTheme="minorHAnsi" w:eastAsiaTheme="minorEastAsia" w:hAnsiTheme="minorHAnsi"/>
          <w:color w:val="auto"/>
          <w:sz w:val="22"/>
          <w:szCs w:val="22"/>
        </w:rPr>
        <w:t>号）第２条第１項第４号の「内国貨物」であること。</w:t>
      </w:r>
    </w:p>
    <w:p w14:paraId="2C517511" w14:textId="77777777" w:rsidR="00B1566B" w:rsidRPr="006B1061" w:rsidRDefault="00B1566B" w:rsidP="00B1566B">
      <w:pPr>
        <w:ind w:left="698" w:hanging="698"/>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（３）調査の必要があると認められる場合には、関係者が調査に立ち会い貨物の開梱等を行うことを承諾すること。</w:t>
      </w:r>
    </w:p>
    <w:p w14:paraId="4C04C6DF" w14:textId="77777777" w:rsidR="00B1566B" w:rsidRPr="006B1061" w:rsidRDefault="00B1566B" w:rsidP="00B1566B">
      <w:pPr>
        <w:ind w:left="698" w:hanging="698"/>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（４）証明書を受け取る際に証明書中の記載事項が本申請書の記載事項と相違ないことを輸出者の責任で確認すること。</w:t>
      </w:r>
    </w:p>
    <w:p w14:paraId="6E4E2D9A" w14:textId="77777777" w:rsidR="00B1566B" w:rsidRPr="006B1061" w:rsidRDefault="00B1566B" w:rsidP="00B1566B">
      <w:pPr>
        <w:ind w:left="698" w:hanging="698"/>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（５）サウジアラビア政府が要求する以下の条件を満たすものであること。</w:t>
      </w:r>
    </w:p>
    <w:p w14:paraId="48386FEB" w14:textId="77777777" w:rsidR="00B1566B" w:rsidRPr="006B1061" w:rsidRDefault="00B1566B" w:rsidP="00B1566B">
      <w:pPr>
        <w:ind w:leftChars="135" w:left="708" w:hangingChars="193" w:hanging="425"/>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ア．輸出水産食品は、認定施設において加工等がなされたものであること。</w:t>
      </w:r>
    </w:p>
    <w:p w14:paraId="382A77B1" w14:textId="77777777" w:rsidR="00B1566B" w:rsidRPr="006B1061" w:rsidRDefault="00B1566B" w:rsidP="00B1566B">
      <w:pPr>
        <w:ind w:leftChars="135" w:left="708" w:hangingChars="193" w:hanging="425"/>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イ．輸出水産食品は、所管官庁の監視指導の下で、食品衛生法等の日本国内の法令に遵守して生産、加工等がなされたものであり、食用に適していること。</w:t>
      </w:r>
    </w:p>
    <w:p w14:paraId="503E9BAA" w14:textId="77777777" w:rsidR="00B1566B" w:rsidRPr="006B1061" w:rsidRDefault="00B1566B" w:rsidP="00B1566B">
      <w:pPr>
        <w:ind w:leftChars="135" w:left="708" w:hangingChars="193" w:hanging="425"/>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ウ．輸出水産食品は、所管官庁の監視指導の下で取り扱われた食品であり、ヒトの健康に害を与える物質が含まれていないこと。</w:t>
      </w:r>
    </w:p>
    <w:p w14:paraId="0CE6A4D9" w14:textId="77777777" w:rsidR="00B1566B" w:rsidRPr="006B1061" w:rsidRDefault="00B1566B" w:rsidP="00B1566B">
      <w:pPr>
        <w:ind w:leftChars="135" w:left="708" w:hangingChars="193" w:hanging="425"/>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エ．サウジアラビアの基準に適合することを確認していること。</w:t>
      </w:r>
    </w:p>
    <w:p w14:paraId="074ED561" w14:textId="77777777" w:rsidR="00B1566B" w:rsidRPr="006B1061" w:rsidRDefault="00B1566B" w:rsidP="00B1566B">
      <w:pPr>
        <w:ind w:leftChars="135" w:left="708" w:hangingChars="193" w:hanging="425"/>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オ．輸出水産食品の原料は、水産資源保護法（昭和</w:t>
      </w:r>
      <w:r w:rsidRPr="006B1061">
        <w:rPr>
          <w:rFonts w:asciiTheme="minorHAnsi" w:eastAsiaTheme="minorEastAsia" w:hAnsiTheme="minorHAnsi"/>
          <w:color w:val="auto"/>
          <w:sz w:val="22"/>
          <w:szCs w:val="22"/>
        </w:rPr>
        <w:t>26</w:t>
      </w:r>
      <w:r w:rsidRPr="006B1061">
        <w:rPr>
          <w:rFonts w:asciiTheme="minorHAnsi" w:eastAsiaTheme="minorEastAsia" w:hAnsiTheme="minorHAnsi"/>
          <w:color w:val="auto"/>
          <w:sz w:val="22"/>
          <w:szCs w:val="22"/>
        </w:rPr>
        <w:t>年法律第</w:t>
      </w:r>
      <w:r w:rsidRPr="006B1061">
        <w:rPr>
          <w:rFonts w:asciiTheme="minorHAnsi" w:eastAsiaTheme="minorEastAsia" w:hAnsiTheme="minorHAnsi"/>
          <w:color w:val="auto"/>
          <w:sz w:val="22"/>
          <w:szCs w:val="22"/>
        </w:rPr>
        <w:t>313</w:t>
      </w:r>
      <w:r w:rsidRPr="006B1061">
        <w:rPr>
          <w:rFonts w:asciiTheme="minorHAnsi" w:eastAsiaTheme="minorEastAsia" w:hAnsiTheme="minorHAnsi"/>
          <w:color w:val="auto"/>
          <w:sz w:val="22"/>
          <w:szCs w:val="22"/>
        </w:rPr>
        <w:t>号）及び持続的養殖生産確保法（平成</w:t>
      </w:r>
      <w:r w:rsidRPr="006B1061">
        <w:rPr>
          <w:rFonts w:asciiTheme="minorHAnsi" w:eastAsiaTheme="minorEastAsia" w:hAnsiTheme="minorHAnsi"/>
          <w:color w:val="auto"/>
          <w:sz w:val="22"/>
          <w:szCs w:val="22"/>
        </w:rPr>
        <w:t>11</w:t>
      </w:r>
      <w:r w:rsidRPr="006B1061">
        <w:rPr>
          <w:rFonts w:asciiTheme="minorHAnsi" w:eastAsiaTheme="minorEastAsia" w:hAnsiTheme="minorHAnsi"/>
          <w:color w:val="auto"/>
          <w:sz w:val="22"/>
          <w:szCs w:val="22"/>
        </w:rPr>
        <w:t>年法律第</w:t>
      </w:r>
      <w:r w:rsidRPr="006B1061">
        <w:rPr>
          <w:rFonts w:asciiTheme="minorHAnsi" w:eastAsiaTheme="minorEastAsia" w:hAnsiTheme="minorHAnsi"/>
          <w:color w:val="auto"/>
          <w:sz w:val="22"/>
          <w:szCs w:val="22"/>
        </w:rPr>
        <w:t>51</w:t>
      </w:r>
      <w:r w:rsidRPr="006B1061">
        <w:rPr>
          <w:rFonts w:asciiTheme="minorHAnsi" w:eastAsiaTheme="minorEastAsia" w:hAnsiTheme="minorHAnsi"/>
          <w:color w:val="auto"/>
          <w:sz w:val="22"/>
          <w:szCs w:val="22"/>
        </w:rPr>
        <w:t>号）が遵守され、水産防疫上適切に取り扱われたものであり、かつ、感染症による潰瘍や白斑等の目に見える異状が認められないこと。</w:t>
      </w:r>
    </w:p>
    <w:p w14:paraId="765C94B8" w14:textId="77777777" w:rsidR="00B1566B" w:rsidRPr="006B1061" w:rsidRDefault="00B1566B" w:rsidP="00B1566B">
      <w:pPr>
        <w:ind w:leftChars="135" w:left="708" w:hangingChars="193" w:hanging="425"/>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カ．養殖物にあっては、動物性たん白質（当該魚種と異なる魚種の魚粉を除く。）を与えられていないこと。</w:t>
      </w:r>
      <w:r w:rsidRPr="006B1061">
        <w:rPr>
          <w:rFonts w:asciiTheme="minorHAnsi" w:eastAsiaTheme="minorEastAsia" w:hAnsiTheme="minorHAnsi" w:hint="default"/>
          <w:color w:val="auto"/>
          <w:sz w:val="22"/>
          <w:szCs w:val="22"/>
        </w:rPr>
        <w:t xml:space="preserve"> </w:t>
      </w:r>
    </w:p>
    <w:p w14:paraId="58C256AC" w14:textId="77777777" w:rsidR="00B1566B" w:rsidRPr="006B1061" w:rsidRDefault="00B1566B" w:rsidP="00B1566B">
      <w:pPr>
        <w:tabs>
          <w:tab w:val="left" w:pos="1418"/>
        </w:tabs>
        <w:ind w:leftChars="135" w:left="708" w:hangingChars="193" w:hanging="425"/>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キ．輸出水産食品の原料は、人為的な遺伝子改変や遺伝子操作によって生産された動物ではないこと。</w:t>
      </w:r>
      <w:r w:rsidRPr="006B1061">
        <w:rPr>
          <w:rFonts w:asciiTheme="minorHAnsi" w:eastAsiaTheme="minorEastAsia" w:hAnsiTheme="minorHAnsi" w:hint="default"/>
          <w:color w:val="auto"/>
          <w:sz w:val="22"/>
          <w:szCs w:val="22"/>
        </w:rPr>
        <w:t xml:space="preserve"> </w:t>
      </w:r>
    </w:p>
    <w:p w14:paraId="3283D9D4" w14:textId="77777777" w:rsidR="00B1566B" w:rsidRPr="006B1061" w:rsidRDefault="00B1566B" w:rsidP="00B1566B">
      <w:pPr>
        <w:tabs>
          <w:tab w:val="left" w:pos="1418"/>
        </w:tabs>
        <w:ind w:leftChars="135" w:left="708" w:hangingChars="193" w:hanging="425"/>
        <w:rPr>
          <w:rFonts w:asciiTheme="minorHAnsi" w:eastAsiaTheme="minorEastAsia" w:hAnsiTheme="minorHAnsi" w:hint="default"/>
          <w:color w:val="auto"/>
          <w:sz w:val="22"/>
          <w:szCs w:val="22"/>
        </w:rPr>
      </w:pPr>
      <w:r w:rsidRPr="006B1061">
        <w:rPr>
          <w:rFonts w:asciiTheme="minorHAnsi" w:eastAsiaTheme="minorEastAsia" w:hAnsiTheme="minorHAnsi"/>
          <w:color w:val="auto"/>
          <w:sz w:val="22"/>
          <w:szCs w:val="22"/>
        </w:rPr>
        <w:t>ク．輸出水産食品は、</w:t>
      </w:r>
      <w:r w:rsidRPr="006B1061">
        <w:rPr>
          <w:rFonts w:asciiTheme="minorHAnsi" w:eastAsiaTheme="minorEastAsia" w:hAnsiTheme="minorHAnsi" w:hint="default"/>
          <w:color w:val="auto"/>
          <w:sz w:val="22"/>
          <w:szCs w:val="22"/>
        </w:rPr>
        <w:t>GSO 1016</w:t>
      </w:r>
      <w:r w:rsidRPr="006B1061">
        <w:rPr>
          <w:rFonts w:asciiTheme="minorHAnsi" w:eastAsiaTheme="minorEastAsia" w:hAnsiTheme="minorHAnsi"/>
          <w:color w:val="auto"/>
          <w:sz w:val="22"/>
          <w:szCs w:val="22"/>
        </w:rPr>
        <w:t>の微生物学的基準及び</w:t>
      </w:r>
      <w:r w:rsidRPr="006B1061">
        <w:rPr>
          <w:rFonts w:asciiTheme="minorHAnsi" w:eastAsiaTheme="minorEastAsia" w:hAnsiTheme="minorHAnsi"/>
          <w:color w:val="auto"/>
          <w:sz w:val="22"/>
          <w:szCs w:val="22"/>
        </w:rPr>
        <w:t>G</w:t>
      </w:r>
      <w:r w:rsidRPr="006B1061">
        <w:rPr>
          <w:rFonts w:asciiTheme="minorHAnsi" w:eastAsiaTheme="minorEastAsia" w:hAnsiTheme="minorHAnsi" w:hint="default"/>
          <w:color w:val="auto"/>
          <w:sz w:val="22"/>
          <w:szCs w:val="22"/>
        </w:rPr>
        <w:t>SO 2481</w:t>
      </w:r>
      <w:r w:rsidRPr="006B1061">
        <w:rPr>
          <w:rFonts w:asciiTheme="minorHAnsi" w:eastAsiaTheme="minorEastAsia" w:hAnsiTheme="minorHAnsi"/>
          <w:color w:val="auto"/>
          <w:sz w:val="22"/>
          <w:szCs w:val="22"/>
        </w:rPr>
        <w:t>の残留動物用医薬品基準を満たすものであること。</w:t>
      </w:r>
      <w:r w:rsidRPr="006B1061">
        <w:rPr>
          <w:rFonts w:asciiTheme="minorHAnsi" w:eastAsiaTheme="minorEastAsia" w:hAnsiTheme="minorHAnsi" w:hint="default"/>
          <w:color w:val="auto"/>
          <w:sz w:val="22"/>
          <w:szCs w:val="22"/>
        </w:rPr>
        <w:t xml:space="preserve"> </w:t>
      </w:r>
    </w:p>
    <w:p w14:paraId="07486F96" w14:textId="77777777" w:rsidR="00B1566B" w:rsidRPr="006B1061" w:rsidRDefault="00B1566B" w:rsidP="00B1566B">
      <w:pPr>
        <w:ind w:left="698" w:hanging="698"/>
        <w:rPr>
          <w:rFonts w:asciiTheme="minorHAnsi" w:eastAsiaTheme="minorEastAsia" w:hAnsiTheme="minorHAnsi" w:hint="default"/>
          <w:color w:val="auto"/>
          <w:sz w:val="22"/>
          <w:szCs w:val="22"/>
        </w:rPr>
      </w:pPr>
      <w:r w:rsidRPr="006B1061">
        <w:rPr>
          <w:rFonts w:asciiTheme="minorHAnsi" w:eastAsiaTheme="minorEastAsia" w:hAnsiTheme="minorHAnsi" w:hint="default"/>
          <w:color w:val="auto"/>
          <w:sz w:val="22"/>
          <w:szCs w:val="22"/>
        </w:rPr>
        <w:t xml:space="preserve">　　</w:t>
      </w:r>
    </w:p>
    <w:p w14:paraId="00ED919B" w14:textId="77777777" w:rsidR="00B1566B" w:rsidRPr="006B1061" w:rsidRDefault="00B1566B" w:rsidP="00B1566B">
      <w:pPr>
        <w:rPr>
          <w:rFonts w:asciiTheme="minorHAnsi" w:eastAsiaTheme="minorEastAsia" w:hAnsiTheme="minorHAnsi" w:cs="Times New Roman" w:hint="default"/>
          <w:color w:val="auto"/>
          <w:spacing w:val="6"/>
          <w:sz w:val="22"/>
          <w:szCs w:val="22"/>
        </w:rPr>
      </w:pPr>
      <w:r w:rsidRPr="006B1061">
        <w:rPr>
          <w:rFonts w:asciiTheme="minorHAnsi" w:eastAsiaTheme="minorEastAsia" w:hAnsiTheme="minorHAnsi"/>
          <w:color w:val="auto"/>
          <w:sz w:val="22"/>
          <w:szCs w:val="22"/>
        </w:rPr>
        <w:t>３</w:t>
      </w:r>
      <w:r w:rsidRPr="006B1061">
        <w:rPr>
          <w:rFonts w:asciiTheme="minorHAnsi" w:eastAsiaTheme="minorEastAsia" w:hAnsiTheme="minorHAnsi" w:hint="default"/>
          <w:color w:val="auto"/>
          <w:sz w:val="22"/>
          <w:szCs w:val="22"/>
        </w:rPr>
        <w:t>．担当者の連絡先（氏名、</w:t>
      </w:r>
      <w:r w:rsidRPr="006B1061">
        <w:rPr>
          <w:rFonts w:asciiTheme="minorHAnsi" w:eastAsiaTheme="minorEastAsia" w:hAnsiTheme="minorHAnsi"/>
          <w:color w:val="auto"/>
          <w:sz w:val="22"/>
          <w:szCs w:val="22"/>
        </w:rPr>
        <w:t>部署、</w:t>
      </w:r>
      <w:r w:rsidRPr="006B1061">
        <w:rPr>
          <w:rFonts w:asciiTheme="minorHAnsi" w:eastAsiaTheme="minorEastAsia" w:hAnsiTheme="minorHAnsi" w:hint="default"/>
          <w:color w:val="auto"/>
          <w:sz w:val="22"/>
          <w:szCs w:val="22"/>
        </w:rPr>
        <w:t>電話番号及びメールアドレス）</w:t>
      </w:r>
    </w:p>
    <w:p w14:paraId="7987579A" w14:textId="302818F6" w:rsidR="00FB49C5" w:rsidRPr="00B1566B" w:rsidRDefault="00FB49C5" w:rsidP="00B1566B">
      <w:pPr>
        <w:wordWrap w:val="0"/>
        <w:ind w:right="880"/>
        <w:rPr>
          <w:rFonts w:asciiTheme="minorEastAsia" w:eastAsiaTheme="minorEastAsia" w:hAnsiTheme="minorEastAsia"/>
          <w:color w:val="auto"/>
          <w:sz w:val="22"/>
          <w:szCs w:val="22"/>
        </w:rPr>
      </w:pPr>
      <w:bookmarkStart w:id="0" w:name="_GoBack"/>
      <w:bookmarkEnd w:id="0"/>
    </w:p>
    <w:sectPr w:rsidR="00FB49C5" w:rsidRPr="00B1566B"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358C" w14:textId="77777777" w:rsidR="0056660B" w:rsidRDefault="0056660B" w:rsidP="00310504">
      <w:pPr>
        <w:rPr>
          <w:rFonts w:hint="default"/>
        </w:rPr>
      </w:pPr>
      <w:r>
        <w:separator/>
      </w:r>
    </w:p>
  </w:endnote>
  <w:endnote w:type="continuationSeparator" w:id="0">
    <w:p w14:paraId="170CB9BF" w14:textId="77777777" w:rsidR="0056660B" w:rsidRDefault="0056660B"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195B" w14:textId="77777777" w:rsidR="0056660B" w:rsidRDefault="0056660B" w:rsidP="00310504">
      <w:pPr>
        <w:rPr>
          <w:rFonts w:hint="default"/>
        </w:rPr>
      </w:pPr>
      <w:r>
        <w:separator/>
      </w:r>
    </w:p>
  </w:footnote>
  <w:footnote w:type="continuationSeparator" w:id="0">
    <w:p w14:paraId="604F494B" w14:textId="77777777" w:rsidR="0056660B" w:rsidRDefault="0056660B" w:rsidP="0031050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331"/>
    <w:multiLevelType w:val="hybridMultilevel"/>
    <w:tmpl w:val="17B6F4A0"/>
    <w:lvl w:ilvl="0" w:tplc="7BFC12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024D"/>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2" w15:restartNumberingAfterBreak="0">
    <w:nsid w:val="05A708C5"/>
    <w:multiLevelType w:val="hybridMultilevel"/>
    <w:tmpl w:val="CD7487E6"/>
    <w:lvl w:ilvl="0" w:tplc="7C3EBEC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5" w15:restartNumberingAfterBreak="0">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BFB02FC"/>
    <w:multiLevelType w:val="hybridMultilevel"/>
    <w:tmpl w:val="360488E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1" w15:restartNumberingAfterBreak="0">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74E77E6"/>
    <w:multiLevelType w:val="hybridMultilevel"/>
    <w:tmpl w:val="27AEAAF4"/>
    <w:lvl w:ilvl="0" w:tplc="A6463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837D09"/>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14" w15:restartNumberingAfterBreak="0">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6" w15:restartNumberingAfterBreak="0">
    <w:nsid w:val="647F2974"/>
    <w:multiLevelType w:val="hybridMultilevel"/>
    <w:tmpl w:val="28B06F74"/>
    <w:lvl w:ilvl="0" w:tplc="B42EC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6574E6"/>
    <w:multiLevelType w:val="hybridMultilevel"/>
    <w:tmpl w:val="E1984108"/>
    <w:lvl w:ilvl="0" w:tplc="62B2DCD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7B280AE1"/>
    <w:multiLevelType w:val="hybridMultilevel"/>
    <w:tmpl w:val="83D617F0"/>
    <w:lvl w:ilvl="0" w:tplc="C3D2E16E">
      <w:start w:val="1"/>
      <w:numFmt w:val="decimal"/>
      <w:lvlText w:val="（%1）"/>
      <w:lvlJc w:val="left"/>
      <w:pPr>
        <w:ind w:left="420" w:hanging="420"/>
      </w:pPr>
      <w:rPr>
        <w:rFonts w:asciiTheme="minorHAnsi" w:hAnsiTheme="minorHAnsi" w:hint="default"/>
        <w:sz w:val="22"/>
        <w:szCs w:val="22"/>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DDADD92">
      <w:numFmt w:val="japaneseCounting"/>
      <w:lvlText w:val="（%4）"/>
      <w:lvlJc w:val="left"/>
      <w:pPr>
        <w:ind w:left="1980" w:hanging="720"/>
      </w:pPr>
      <w:rPr>
        <w:rFonts w:cs="ＭＳ 明朝" w:hint="eastAsia"/>
      </w:rPr>
    </w:lvl>
    <w:lvl w:ilvl="4" w:tplc="C1B4C20A">
      <w:numFmt w:val="bullet"/>
      <w:lvlText w:val="□"/>
      <w:lvlJc w:val="left"/>
      <w:pPr>
        <w:ind w:left="2062" w:hanging="360"/>
      </w:pPr>
      <w:rPr>
        <w:rFonts w:ascii="ＭＳ 明朝" w:eastAsia="ＭＳ 明朝" w:hAnsi="ＭＳ 明朝"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93653E"/>
    <w:multiLevelType w:val="hybridMultilevel"/>
    <w:tmpl w:val="7C820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11"/>
  </w:num>
  <w:num w:numId="4">
    <w:abstractNumId w:val="14"/>
  </w:num>
  <w:num w:numId="5">
    <w:abstractNumId w:val="3"/>
  </w:num>
  <w:num w:numId="6">
    <w:abstractNumId w:val="20"/>
  </w:num>
  <w:num w:numId="7">
    <w:abstractNumId w:val="6"/>
  </w:num>
  <w:num w:numId="8">
    <w:abstractNumId w:val="10"/>
  </w:num>
  <w:num w:numId="9">
    <w:abstractNumId w:val="8"/>
  </w:num>
  <w:num w:numId="10">
    <w:abstractNumId w:val="15"/>
  </w:num>
  <w:num w:numId="11">
    <w:abstractNumId w:val="19"/>
  </w:num>
  <w:num w:numId="12">
    <w:abstractNumId w:val="5"/>
  </w:num>
  <w:num w:numId="13">
    <w:abstractNumId w:val="17"/>
  </w:num>
  <w:num w:numId="14">
    <w:abstractNumId w:val="9"/>
  </w:num>
  <w:num w:numId="15">
    <w:abstractNumId w:val="2"/>
  </w:num>
  <w:num w:numId="16">
    <w:abstractNumId w:val="21"/>
  </w:num>
  <w:num w:numId="17">
    <w:abstractNumId w:val="23"/>
  </w:num>
  <w:num w:numId="18">
    <w:abstractNumId w:val="12"/>
  </w:num>
  <w:num w:numId="19">
    <w:abstractNumId w:val="7"/>
  </w:num>
  <w:num w:numId="20">
    <w:abstractNumId w:val="22"/>
  </w:num>
  <w:num w:numId="21">
    <w:abstractNumId w:val="13"/>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F"/>
    <w:rsid w:val="00013178"/>
    <w:rsid w:val="0002739E"/>
    <w:rsid w:val="000279B0"/>
    <w:rsid w:val="00050CB7"/>
    <w:rsid w:val="000651F7"/>
    <w:rsid w:val="00082D11"/>
    <w:rsid w:val="000A3C74"/>
    <w:rsid w:val="000C0DAC"/>
    <w:rsid w:val="000E010E"/>
    <w:rsid w:val="000E3B82"/>
    <w:rsid w:val="00117DB8"/>
    <w:rsid w:val="00137069"/>
    <w:rsid w:val="00140AB4"/>
    <w:rsid w:val="00152242"/>
    <w:rsid w:val="00163C8E"/>
    <w:rsid w:val="00171D24"/>
    <w:rsid w:val="00175138"/>
    <w:rsid w:val="00196678"/>
    <w:rsid w:val="001B6DAC"/>
    <w:rsid w:val="001E67E0"/>
    <w:rsid w:val="00211CD1"/>
    <w:rsid w:val="0022493B"/>
    <w:rsid w:val="00224E6F"/>
    <w:rsid w:val="00233CB5"/>
    <w:rsid w:val="00236DBE"/>
    <w:rsid w:val="00245B98"/>
    <w:rsid w:val="0025045D"/>
    <w:rsid w:val="0027197D"/>
    <w:rsid w:val="0029501A"/>
    <w:rsid w:val="002C5FA0"/>
    <w:rsid w:val="002C71F0"/>
    <w:rsid w:val="002D6EBA"/>
    <w:rsid w:val="002F20F5"/>
    <w:rsid w:val="00310504"/>
    <w:rsid w:val="003144DB"/>
    <w:rsid w:val="00335279"/>
    <w:rsid w:val="00385D62"/>
    <w:rsid w:val="003A1616"/>
    <w:rsid w:val="003A1EE3"/>
    <w:rsid w:val="003B0939"/>
    <w:rsid w:val="003B1F5A"/>
    <w:rsid w:val="003B5380"/>
    <w:rsid w:val="003B5D93"/>
    <w:rsid w:val="003C055D"/>
    <w:rsid w:val="003C3D7B"/>
    <w:rsid w:val="003D15E2"/>
    <w:rsid w:val="003F3D5C"/>
    <w:rsid w:val="004054B8"/>
    <w:rsid w:val="00406E96"/>
    <w:rsid w:val="00415DB9"/>
    <w:rsid w:val="00422089"/>
    <w:rsid w:val="00437E22"/>
    <w:rsid w:val="00440C45"/>
    <w:rsid w:val="0047694D"/>
    <w:rsid w:val="004C210B"/>
    <w:rsid w:val="004F5317"/>
    <w:rsid w:val="00505E00"/>
    <w:rsid w:val="00525CC9"/>
    <w:rsid w:val="00533C35"/>
    <w:rsid w:val="00536ACD"/>
    <w:rsid w:val="00542619"/>
    <w:rsid w:val="0056660B"/>
    <w:rsid w:val="00592F8C"/>
    <w:rsid w:val="00593CDC"/>
    <w:rsid w:val="005B7172"/>
    <w:rsid w:val="005E5748"/>
    <w:rsid w:val="005F5165"/>
    <w:rsid w:val="006132A3"/>
    <w:rsid w:val="006408A9"/>
    <w:rsid w:val="006761A9"/>
    <w:rsid w:val="00686DF5"/>
    <w:rsid w:val="00697FEF"/>
    <w:rsid w:val="006A17E5"/>
    <w:rsid w:val="006A7EBA"/>
    <w:rsid w:val="006B1061"/>
    <w:rsid w:val="006F2CB3"/>
    <w:rsid w:val="0070506B"/>
    <w:rsid w:val="0070778C"/>
    <w:rsid w:val="007126AB"/>
    <w:rsid w:val="00720BF1"/>
    <w:rsid w:val="00730B16"/>
    <w:rsid w:val="007339B5"/>
    <w:rsid w:val="00740A29"/>
    <w:rsid w:val="00744F66"/>
    <w:rsid w:val="0075545E"/>
    <w:rsid w:val="007632AA"/>
    <w:rsid w:val="007C6377"/>
    <w:rsid w:val="007C77AA"/>
    <w:rsid w:val="007D0AA1"/>
    <w:rsid w:val="007E74A5"/>
    <w:rsid w:val="007F7BF4"/>
    <w:rsid w:val="008044C5"/>
    <w:rsid w:val="008110E8"/>
    <w:rsid w:val="00812A8A"/>
    <w:rsid w:val="00853F68"/>
    <w:rsid w:val="0086353F"/>
    <w:rsid w:val="008711A3"/>
    <w:rsid w:val="00887AC3"/>
    <w:rsid w:val="008A4F11"/>
    <w:rsid w:val="008E1D84"/>
    <w:rsid w:val="008E421C"/>
    <w:rsid w:val="008F0CAA"/>
    <w:rsid w:val="008F7218"/>
    <w:rsid w:val="00904C43"/>
    <w:rsid w:val="00906D28"/>
    <w:rsid w:val="009304D4"/>
    <w:rsid w:val="00930B3B"/>
    <w:rsid w:val="00931B93"/>
    <w:rsid w:val="00936FB2"/>
    <w:rsid w:val="009401CF"/>
    <w:rsid w:val="00965EBD"/>
    <w:rsid w:val="0096607D"/>
    <w:rsid w:val="00977E5B"/>
    <w:rsid w:val="009924C2"/>
    <w:rsid w:val="00995C98"/>
    <w:rsid w:val="009A27F5"/>
    <w:rsid w:val="009C38B3"/>
    <w:rsid w:val="009C60E8"/>
    <w:rsid w:val="009D0C33"/>
    <w:rsid w:val="009D5FA0"/>
    <w:rsid w:val="009E7B4D"/>
    <w:rsid w:val="009F3254"/>
    <w:rsid w:val="00A31EBC"/>
    <w:rsid w:val="00A37AEF"/>
    <w:rsid w:val="00A60044"/>
    <w:rsid w:val="00A62D31"/>
    <w:rsid w:val="00A9353E"/>
    <w:rsid w:val="00AA29FD"/>
    <w:rsid w:val="00AD2F23"/>
    <w:rsid w:val="00AD565F"/>
    <w:rsid w:val="00AD57DA"/>
    <w:rsid w:val="00AD5EA8"/>
    <w:rsid w:val="00AD726A"/>
    <w:rsid w:val="00AF5FBE"/>
    <w:rsid w:val="00AF7398"/>
    <w:rsid w:val="00B01D9B"/>
    <w:rsid w:val="00B03AE1"/>
    <w:rsid w:val="00B13C93"/>
    <w:rsid w:val="00B1566B"/>
    <w:rsid w:val="00B24E44"/>
    <w:rsid w:val="00B30477"/>
    <w:rsid w:val="00B34F00"/>
    <w:rsid w:val="00B43B8F"/>
    <w:rsid w:val="00B4790A"/>
    <w:rsid w:val="00B52A50"/>
    <w:rsid w:val="00B53ADF"/>
    <w:rsid w:val="00B567B6"/>
    <w:rsid w:val="00B85915"/>
    <w:rsid w:val="00BA09AE"/>
    <w:rsid w:val="00BA2BC3"/>
    <w:rsid w:val="00BE049E"/>
    <w:rsid w:val="00BE3CDF"/>
    <w:rsid w:val="00BE443F"/>
    <w:rsid w:val="00BF0143"/>
    <w:rsid w:val="00BF1EAB"/>
    <w:rsid w:val="00C07000"/>
    <w:rsid w:val="00C32B5A"/>
    <w:rsid w:val="00C359E7"/>
    <w:rsid w:val="00C66B0A"/>
    <w:rsid w:val="00C6717D"/>
    <w:rsid w:val="00C714BE"/>
    <w:rsid w:val="00C7300D"/>
    <w:rsid w:val="00C8090D"/>
    <w:rsid w:val="00C96D85"/>
    <w:rsid w:val="00CA5A29"/>
    <w:rsid w:val="00CD42C1"/>
    <w:rsid w:val="00D43933"/>
    <w:rsid w:val="00D64D5E"/>
    <w:rsid w:val="00D72E24"/>
    <w:rsid w:val="00D82018"/>
    <w:rsid w:val="00D91C19"/>
    <w:rsid w:val="00DA3CBA"/>
    <w:rsid w:val="00DA42EA"/>
    <w:rsid w:val="00DB503D"/>
    <w:rsid w:val="00DC3A4A"/>
    <w:rsid w:val="00DE2E92"/>
    <w:rsid w:val="00E347B5"/>
    <w:rsid w:val="00E61FEF"/>
    <w:rsid w:val="00E65C60"/>
    <w:rsid w:val="00E71476"/>
    <w:rsid w:val="00E71808"/>
    <w:rsid w:val="00E71996"/>
    <w:rsid w:val="00E80076"/>
    <w:rsid w:val="00E80F74"/>
    <w:rsid w:val="00E872A1"/>
    <w:rsid w:val="00EA6829"/>
    <w:rsid w:val="00EB18DD"/>
    <w:rsid w:val="00EB1E2C"/>
    <w:rsid w:val="00EB5A20"/>
    <w:rsid w:val="00EC14F0"/>
    <w:rsid w:val="00ED640E"/>
    <w:rsid w:val="00EE3455"/>
    <w:rsid w:val="00EE3B96"/>
    <w:rsid w:val="00EF0940"/>
    <w:rsid w:val="00F114A1"/>
    <w:rsid w:val="00F17E09"/>
    <w:rsid w:val="00F4150F"/>
    <w:rsid w:val="00F702C0"/>
    <w:rsid w:val="00F823B0"/>
    <w:rsid w:val="00F921AF"/>
    <w:rsid w:val="00F93150"/>
    <w:rsid w:val="00FA1920"/>
    <w:rsid w:val="00FB49C5"/>
    <w:rsid w:val="00FC1ADC"/>
    <w:rsid w:val="00FC1F7F"/>
    <w:rsid w:val="00FC2DB2"/>
    <w:rsid w:val="00FD1ADF"/>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04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Body Text"/>
    <w:basedOn w:val="a"/>
    <w:link w:val="af6"/>
    <w:uiPriority w:val="1"/>
    <w:qFormat/>
    <w:rsid w:val="009E7B4D"/>
    <w:pPr>
      <w:overflowPunct/>
      <w:autoSpaceDE w:val="0"/>
      <w:autoSpaceDN w:val="0"/>
      <w:jc w:val="left"/>
      <w:textAlignment w:val="auto"/>
    </w:pPr>
    <w:rPr>
      <w:rFonts w:ascii="ＭＳ 明朝" w:hAnsi="ＭＳ 明朝" w:hint="default"/>
      <w:color w:val="auto"/>
      <w:sz w:val="24"/>
      <w:szCs w:val="24"/>
      <w:lang w:eastAsia="en-US"/>
    </w:rPr>
  </w:style>
  <w:style w:type="character" w:customStyle="1" w:styleId="af6">
    <w:name w:val="本文 (文字)"/>
    <w:basedOn w:val="a0"/>
    <w:link w:val="af5"/>
    <w:uiPriority w:val="1"/>
    <w:rsid w:val="009E7B4D"/>
    <w:rPr>
      <w:rFonts w:ascii="ＭＳ 明朝" w:eastAsia="ＭＳ 明朝" w:hAnsi="ＭＳ 明朝" w:cs="ＭＳ 明朝"/>
      <w:kern w:val="0"/>
      <w:sz w:val="24"/>
      <w:szCs w:val="24"/>
      <w:lang w:eastAsia="en-US"/>
    </w:rPr>
  </w:style>
  <w:style w:type="paragraph" w:customStyle="1" w:styleId="Default">
    <w:name w:val="Default"/>
    <w:rsid w:val="00D91C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7432">
      <w:bodyDiv w:val="1"/>
      <w:marLeft w:val="0"/>
      <w:marRight w:val="0"/>
      <w:marTop w:val="0"/>
      <w:marBottom w:val="0"/>
      <w:divBdr>
        <w:top w:val="none" w:sz="0" w:space="0" w:color="auto"/>
        <w:left w:val="none" w:sz="0" w:space="0" w:color="auto"/>
        <w:bottom w:val="none" w:sz="0" w:space="0" w:color="auto"/>
        <w:right w:val="none" w:sz="0" w:space="0" w:color="auto"/>
      </w:divBdr>
    </w:div>
    <w:div w:id="2082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C1A5-0A03-4820-BE40-29753844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2021-07-20T01:33:00Z</dcterms:created>
  <dcterms:modified xsi:type="dcterms:W3CDTF">2021-07-20T01:33:00Z</dcterms:modified>
</cp:coreProperties>
</file>